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04" w:lineRule="auto"/>
        <w:ind w:firstLine="3623"/>
        <w:jc w:val="left"/>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
          <w:bCs/>
          <w:spacing w:val="-2"/>
          <w:sz w:val="44"/>
          <w:szCs w:val="44"/>
        </w:rPr>
        <w:t>2022</w:t>
      </w:r>
      <w:r>
        <w:rPr>
          <w:rFonts w:hint="eastAsia" w:ascii="方正小标宋简体" w:hAnsi="方正小标宋简体" w:eastAsia="方正小标宋简体" w:cs="方正小标宋简体"/>
          <w:spacing w:val="55"/>
          <w:sz w:val="44"/>
          <w:szCs w:val="44"/>
        </w:rPr>
        <w:t xml:space="preserve"> </w:t>
      </w:r>
      <w:r>
        <w:rPr>
          <w:rFonts w:hint="eastAsia" w:ascii="方正小标宋简体" w:hAnsi="方正小标宋简体" w:eastAsia="方正小标宋简体" w:cs="方正小标宋简体"/>
          <w:spacing w:val="-2"/>
          <w:sz w:val="44"/>
          <w:szCs w:val="44"/>
        </w:rPr>
        <w:t>年全国职业院校技能大赛赛项简介表</w:t>
      </w:r>
    </w:p>
    <w:bookmarkEnd w:id="0"/>
    <w:p>
      <w:pPr>
        <w:spacing w:line="240" w:lineRule="auto"/>
        <w:jc w:val="left"/>
      </w:pPr>
    </w:p>
    <w:p>
      <w:pPr>
        <w:spacing w:line="59"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7"/>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500" w:type="dxa"/>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7" w:type="dxa"/>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4" w:hRule="atLeast"/>
        </w:trPr>
        <w:tc>
          <w:tcPr>
            <w:tcW w:w="500"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2" w:line="204" w:lineRule="auto"/>
              <w:ind w:firstLine="218"/>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17"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1"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1" w:line="204" w:lineRule="auto"/>
              <w:ind w:firstLine="246"/>
              <w:jc w:val="left"/>
              <w:rPr>
                <w:rFonts w:ascii="仿宋" w:hAnsi="仿宋" w:eastAsia="仿宋" w:cs="仿宋"/>
                <w:sz w:val="18"/>
                <w:szCs w:val="18"/>
              </w:rPr>
            </w:pPr>
            <w:r>
              <w:rPr>
                <w:rFonts w:ascii="仿宋" w:hAnsi="仿宋" w:eastAsia="仿宋" w:cs="仿宋"/>
                <w:spacing w:val="-2"/>
                <w:sz w:val="18"/>
                <w:szCs w:val="18"/>
              </w:rPr>
              <w:t>农林牧渔</w:t>
            </w:r>
          </w:p>
        </w:tc>
        <w:tc>
          <w:tcPr>
            <w:tcW w:w="1171"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2"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ZZ-2022001</w:t>
            </w:r>
          </w:p>
        </w:tc>
        <w:tc>
          <w:tcPr>
            <w:tcW w:w="1838"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1" w:line="204" w:lineRule="auto"/>
              <w:ind w:firstLine="563"/>
              <w:jc w:val="left"/>
              <w:rPr>
                <w:rFonts w:ascii="仿宋" w:hAnsi="仿宋" w:eastAsia="仿宋" w:cs="仿宋"/>
                <w:sz w:val="18"/>
                <w:szCs w:val="18"/>
              </w:rPr>
            </w:pPr>
            <w:r>
              <w:rPr>
                <w:rFonts w:ascii="仿宋" w:hAnsi="仿宋" w:eastAsia="仿宋" w:cs="仿宋"/>
                <w:spacing w:val="-3"/>
                <w:sz w:val="18"/>
                <w:szCs w:val="18"/>
              </w:rPr>
              <w:t>蔬菜嫁接</w:t>
            </w:r>
          </w:p>
        </w:tc>
        <w:tc>
          <w:tcPr>
            <w:tcW w:w="6675" w:type="dxa"/>
            <w:noWrap w:val="0"/>
            <w:vAlign w:val="top"/>
          </w:tcPr>
          <w:p>
            <w:pPr>
              <w:spacing w:before="126" w:line="286" w:lineRule="auto"/>
              <w:ind w:left="109" w:right="100" w:hanging="2"/>
              <w:jc w:val="left"/>
              <w:rPr>
                <w:rFonts w:ascii="仿宋" w:hAnsi="仿宋" w:eastAsia="仿宋" w:cs="仿宋"/>
                <w:sz w:val="18"/>
                <w:szCs w:val="18"/>
              </w:rPr>
            </w:pPr>
            <w:r>
              <w:rPr>
                <w:rFonts w:ascii="仿宋" w:hAnsi="仿宋" w:eastAsia="仿宋" w:cs="仿宋"/>
                <w:spacing w:val="4"/>
                <w:sz w:val="18"/>
                <w:szCs w:val="18"/>
              </w:rPr>
              <w:t>本赛项以教育部印发的职业学校相关专业教学指导方案和设施蔬菜生产职业技能</w:t>
            </w:r>
            <w:r>
              <w:rPr>
                <w:rFonts w:ascii="仿宋" w:hAnsi="仿宋" w:eastAsia="仿宋" w:cs="仿宋"/>
                <w:spacing w:val="-59"/>
                <w:sz w:val="18"/>
                <w:szCs w:val="18"/>
              </w:rPr>
              <w:t xml:space="preserve"> </w:t>
            </w:r>
            <w:r>
              <w:rPr>
                <w:rFonts w:ascii="仿宋" w:hAnsi="仿宋" w:eastAsia="仿宋" w:cs="仿宋"/>
                <w:spacing w:val="-2"/>
                <w:sz w:val="18"/>
                <w:szCs w:val="18"/>
              </w:rPr>
              <w:t>等级证书（中级）</w:t>
            </w:r>
            <w:r>
              <w:rPr>
                <w:rFonts w:ascii="仿宋" w:hAnsi="仿宋" w:eastAsia="仿宋" w:cs="仿宋"/>
                <w:spacing w:val="-52"/>
                <w:sz w:val="18"/>
                <w:szCs w:val="18"/>
              </w:rPr>
              <w:t xml:space="preserve"> </w:t>
            </w:r>
            <w:r>
              <w:rPr>
                <w:rFonts w:ascii="仿宋" w:hAnsi="仿宋" w:eastAsia="仿宋" w:cs="仿宋"/>
                <w:spacing w:val="-2"/>
                <w:sz w:val="18"/>
                <w:szCs w:val="18"/>
              </w:rPr>
              <w:t>规定的知识点和技能要求为依据，</w:t>
            </w:r>
            <w:r>
              <w:rPr>
                <w:rFonts w:ascii="仿宋" w:hAnsi="仿宋" w:eastAsia="仿宋" w:cs="仿宋"/>
                <w:spacing w:val="-88"/>
                <w:sz w:val="18"/>
                <w:szCs w:val="18"/>
              </w:rPr>
              <w:t xml:space="preserve"> </w:t>
            </w:r>
            <w:r>
              <w:rPr>
                <w:rFonts w:ascii="仿宋" w:hAnsi="仿宋" w:eastAsia="仿宋" w:cs="仿宋"/>
                <w:spacing w:val="-2"/>
                <w:sz w:val="18"/>
                <w:szCs w:val="18"/>
              </w:rPr>
              <w:t>设置蔬菜生产理论测试、营养</w:t>
            </w:r>
            <w:r>
              <w:rPr>
                <w:rFonts w:ascii="仿宋" w:hAnsi="仿宋" w:eastAsia="仿宋" w:cs="仿宋"/>
                <w:spacing w:val="-70"/>
                <w:sz w:val="18"/>
                <w:szCs w:val="18"/>
              </w:rPr>
              <w:t xml:space="preserve"> </w:t>
            </w:r>
            <w:r>
              <w:rPr>
                <w:rFonts w:ascii="仿宋" w:hAnsi="仿宋" w:eastAsia="仿宋" w:cs="仿宋"/>
                <w:spacing w:val="-2"/>
                <w:sz w:val="18"/>
                <w:szCs w:val="18"/>
              </w:rPr>
              <w:t>液配制、嫁接操作、接后管理及成活率检查等竞赛内容，</w:t>
            </w:r>
            <w:r>
              <w:rPr>
                <w:rFonts w:ascii="仿宋" w:hAnsi="仿宋" w:eastAsia="仿宋" w:cs="仿宋"/>
                <w:spacing w:val="-50"/>
                <w:sz w:val="18"/>
                <w:szCs w:val="18"/>
              </w:rPr>
              <w:t xml:space="preserve"> </w:t>
            </w:r>
            <w:r>
              <w:rPr>
                <w:rFonts w:ascii="仿宋" w:hAnsi="仿宋" w:eastAsia="仿宋" w:cs="仿宋"/>
                <w:spacing w:val="-2"/>
                <w:sz w:val="18"/>
                <w:szCs w:val="18"/>
              </w:rPr>
              <w:t>主要考核选手在蔬菜嫁接</w:t>
            </w:r>
            <w:r>
              <w:rPr>
                <w:rFonts w:ascii="仿宋" w:hAnsi="仿宋" w:eastAsia="仿宋" w:cs="仿宋"/>
                <w:spacing w:val="-70"/>
                <w:sz w:val="18"/>
                <w:szCs w:val="18"/>
              </w:rPr>
              <w:t xml:space="preserve"> </w:t>
            </w:r>
            <w:r>
              <w:rPr>
                <w:rFonts w:ascii="仿宋" w:hAnsi="仿宋" w:eastAsia="仿宋" w:cs="仿宋"/>
                <w:spacing w:val="-1"/>
                <w:sz w:val="18"/>
                <w:szCs w:val="18"/>
              </w:rPr>
              <w:t>方面的技术综合运用能力</w:t>
            </w:r>
          </w:p>
        </w:tc>
        <w:tc>
          <w:tcPr>
            <w:tcW w:w="1269"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1"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noWrap w:val="0"/>
            <w:vAlign w:val="top"/>
          </w:tcPr>
          <w:p>
            <w:pPr>
              <w:spacing w:before="126"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500"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39" w:line="204" w:lineRule="auto"/>
              <w:ind w:firstLine="201"/>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17"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246"/>
              <w:jc w:val="left"/>
              <w:rPr>
                <w:rFonts w:ascii="仿宋" w:hAnsi="仿宋" w:eastAsia="仿宋" w:cs="仿宋"/>
                <w:sz w:val="18"/>
                <w:szCs w:val="18"/>
              </w:rPr>
            </w:pPr>
            <w:r>
              <w:rPr>
                <w:rFonts w:ascii="仿宋" w:hAnsi="仿宋" w:eastAsia="仿宋" w:cs="仿宋"/>
                <w:spacing w:val="-2"/>
                <w:sz w:val="18"/>
                <w:szCs w:val="18"/>
              </w:rPr>
              <w:t>农林牧渔</w:t>
            </w:r>
          </w:p>
        </w:tc>
        <w:tc>
          <w:tcPr>
            <w:tcW w:w="1171"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ZZ-2022002</w:t>
            </w:r>
          </w:p>
        </w:tc>
        <w:tc>
          <w:tcPr>
            <w:tcW w:w="1838"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559"/>
              <w:jc w:val="left"/>
              <w:rPr>
                <w:rFonts w:ascii="仿宋" w:hAnsi="仿宋" w:eastAsia="仿宋" w:cs="仿宋"/>
                <w:sz w:val="18"/>
                <w:szCs w:val="18"/>
              </w:rPr>
            </w:pPr>
            <w:r>
              <w:rPr>
                <w:rFonts w:ascii="仿宋" w:hAnsi="仿宋" w:eastAsia="仿宋" w:cs="仿宋"/>
                <w:spacing w:val="-2"/>
                <w:sz w:val="18"/>
                <w:szCs w:val="18"/>
              </w:rPr>
              <w:t>农机维修</w:t>
            </w:r>
          </w:p>
        </w:tc>
        <w:tc>
          <w:tcPr>
            <w:tcW w:w="6675" w:type="dxa"/>
            <w:noWrap w:val="0"/>
            <w:vAlign w:val="top"/>
          </w:tcPr>
          <w:p>
            <w:pPr>
              <w:spacing w:before="67" w:line="293" w:lineRule="auto"/>
              <w:ind w:left="105" w:firstLine="2"/>
              <w:jc w:val="left"/>
              <w:rPr>
                <w:rFonts w:ascii="仿宋" w:hAnsi="仿宋" w:eastAsia="仿宋" w:cs="仿宋"/>
                <w:sz w:val="18"/>
                <w:szCs w:val="18"/>
              </w:rPr>
            </w:pPr>
            <w:r>
              <w:rPr>
                <w:rFonts w:ascii="仿宋" w:hAnsi="仿宋" w:eastAsia="仿宋" w:cs="仿宋"/>
                <w:spacing w:val="-3"/>
                <w:sz w:val="18"/>
                <w:szCs w:val="18"/>
              </w:rPr>
              <w:t>本赛项设置大型拖拉机悬挂农具作业机组综合故障诊断与排除、作业机组技术维护、</w:t>
            </w:r>
            <w:r>
              <w:rPr>
                <w:rFonts w:ascii="仿宋" w:hAnsi="仿宋" w:eastAsia="仿宋" w:cs="仿宋"/>
                <w:spacing w:val="-68"/>
                <w:sz w:val="18"/>
                <w:szCs w:val="18"/>
              </w:rPr>
              <w:t xml:space="preserve"> </w:t>
            </w:r>
            <w:r>
              <w:rPr>
                <w:rFonts w:ascii="仿宋" w:hAnsi="仿宋" w:eastAsia="仿宋" w:cs="仿宋"/>
                <w:spacing w:val="-2"/>
                <w:sz w:val="18"/>
                <w:szCs w:val="18"/>
              </w:rPr>
              <w:t>履带自走式全喂入谷物联合收割机综合故障诊断与排除、联合收割机技术维护、联</w:t>
            </w:r>
            <w:r>
              <w:rPr>
                <w:rFonts w:ascii="仿宋" w:hAnsi="仿宋" w:eastAsia="仿宋" w:cs="仿宋"/>
                <w:spacing w:val="75"/>
                <w:sz w:val="18"/>
                <w:szCs w:val="18"/>
              </w:rPr>
              <w:t xml:space="preserve"> </w:t>
            </w:r>
            <w:r>
              <w:rPr>
                <w:rFonts w:ascii="仿宋" w:hAnsi="仿宋" w:eastAsia="仿宋" w:cs="仿宋"/>
                <w:spacing w:val="-2"/>
                <w:sz w:val="18"/>
                <w:szCs w:val="18"/>
              </w:rPr>
              <w:t>合收割机各个机构和系统部件的维修、多缸柴油机维修、植保无人机维修、各总成</w:t>
            </w:r>
            <w:r>
              <w:rPr>
                <w:rFonts w:ascii="仿宋" w:hAnsi="仿宋" w:eastAsia="仿宋" w:cs="仿宋"/>
                <w:spacing w:val="75"/>
                <w:sz w:val="18"/>
                <w:szCs w:val="18"/>
              </w:rPr>
              <w:t xml:space="preserve"> </w:t>
            </w:r>
            <w:r>
              <w:rPr>
                <w:rFonts w:ascii="仿宋" w:hAnsi="仿宋" w:eastAsia="仿宋" w:cs="仿宋"/>
                <w:spacing w:val="-2"/>
                <w:sz w:val="18"/>
                <w:szCs w:val="18"/>
              </w:rPr>
              <w:t>件拆装与维修等竞赛内容，主要考核选手在农机设备与维修方面的技术综合运用能</w:t>
            </w:r>
            <w:r>
              <w:rPr>
                <w:rFonts w:ascii="仿宋" w:hAnsi="仿宋" w:eastAsia="仿宋" w:cs="仿宋"/>
                <w:spacing w:val="75"/>
                <w:sz w:val="18"/>
                <w:szCs w:val="18"/>
              </w:rPr>
              <w:t xml:space="preserve"> </w:t>
            </w:r>
            <w:r>
              <w:rPr>
                <w:rFonts w:ascii="仿宋" w:hAnsi="仿宋" w:eastAsia="仿宋" w:cs="仿宋"/>
                <w:sz w:val="18"/>
                <w:szCs w:val="18"/>
              </w:rPr>
              <w:t>力</w:t>
            </w:r>
          </w:p>
        </w:tc>
        <w:tc>
          <w:tcPr>
            <w:tcW w:w="1269"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noWrap w:val="0"/>
            <w:vAlign w:val="top"/>
          </w:tcPr>
          <w:p>
            <w:pPr>
              <w:spacing w:before="224" w:line="320"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204"/>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17" w:type="dxa"/>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noWrap w:val="0"/>
            <w:vAlign w:val="top"/>
          </w:tcPr>
          <w:p>
            <w:pPr>
              <w:spacing w:line="240" w:lineRule="auto"/>
              <w:jc w:val="left"/>
              <w:rPr>
                <w:rFonts w:ascii="Arial" w:hAnsi="Arial" w:eastAsia="Arial" w:cs="Arial"/>
                <w:sz w:val="21"/>
                <w:szCs w:val="21"/>
              </w:rPr>
            </w:pPr>
          </w:p>
          <w:p>
            <w:pPr>
              <w:spacing w:before="294" w:line="204" w:lineRule="auto"/>
              <w:ind w:firstLine="246"/>
              <w:jc w:val="left"/>
              <w:rPr>
                <w:rFonts w:ascii="仿宋" w:hAnsi="仿宋" w:eastAsia="仿宋" w:cs="仿宋"/>
                <w:sz w:val="18"/>
                <w:szCs w:val="18"/>
              </w:rPr>
            </w:pPr>
            <w:r>
              <w:rPr>
                <w:rFonts w:ascii="仿宋" w:hAnsi="仿宋" w:eastAsia="仿宋" w:cs="仿宋"/>
                <w:spacing w:val="-2"/>
                <w:sz w:val="18"/>
                <w:szCs w:val="18"/>
              </w:rPr>
              <w:t>农林牧渔</w:t>
            </w:r>
          </w:p>
        </w:tc>
        <w:tc>
          <w:tcPr>
            <w:tcW w:w="1171"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ZZ-2022003</w:t>
            </w:r>
          </w:p>
        </w:tc>
        <w:tc>
          <w:tcPr>
            <w:tcW w:w="1838" w:type="dxa"/>
            <w:noWrap w:val="0"/>
            <w:vAlign w:val="top"/>
          </w:tcPr>
          <w:p>
            <w:pPr>
              <w:spacing w:line="240" w:lineRule="auto"/>
              <w:jc w:val="left"/>
              <w:rPr>
                <w:rFonts w:ascii="Arial" w:hAnsi="Arial" w:eastAsia="Arial" w:cs="Arial"/>
                <w:sz w:val="21"/>
                <w:szCs w:val="21"/>
              </w:rPr>
            </w:pPr>
          </w:p>
          <w:p>
            <w:pPr>
              <w:spacing w:before="294" w:line="204" w:lineRule="auto"/>
              <w:ind w:firstLine="565"/>
              <w:jc w:val="left"/>
              <w:rPr>
                <w:rFonts w:ascii="仿宋" w:hAnsi="仿宋" w:eastAsia="仿宋" w:cs="仿宋"/>
                <w:sz w:val="18"/>
                <w:szCs w:val="18"/>
              </w:rPr>
            </w:pPr>
            <w:r>
              <w:rPr>
                <w:rFonts w:ascii="仿宋" w:hAnsi="仿宋" w:eastAsia="仿宋" w:cs="仿宋"/>
                <w:spacing w:val="-3"/>
                <w:sz w:val="18"/>
                <w:szCs w:val="18"/>
              </w:rPr>
              <w:t>手工制茶</w:t>
            </w:r>
          </w:p>
        </w:tc>
        <w:tc>
          <w:tcPr>
            <w:tcW w:w="6675" w:type="dxa"/>
            <w:noWrap w:val="0"/>
            <w:vAlign w:val="top"/>
          </w:tcPr>
          <w:p>
            <w:pPr>
              <w:spacing w:before="68" w:line="286" w:lineRule="auto"/>
              <w:ind w:left="106" w:right="100"/>
              <w:jc w:val="left"/>
              <w:rPr>
                <w:rFonts w:ascii="仿宋" w:hAnsi="仿宋" w:eastAsia="仿宋" w:cs="仿宋"/>
                <w:sz w:val="18"/>
                <w:szCs w:val="18"/>
              </w:rPr>
            </w:pPr>
            <w:r>
              <w:rPr>
                <w:rFonts w:ascii="仿宋" w:hAnsi="仿宋" w:eastAsia="仿宋" w:cs="仿宋"/>
                <w:spacing w:val="-2"/>
                <w:sz w:val="18"/>
                <w:szCs w:val="18"/>
              </w:rPr>
              <w:t>本赛项设置制茶理论考核、手工现场制茶竞技、品质缺陷技术诊断等模块，</w:t>
            </w:r>
            <w:r>
              <w:rPr>
                <w:rFonts w:ascii="仿宋" w:hAnsi="仿宋" w:eastAsia="仿宋" w:cs="仿宋"/>
                <w:spacing w:val="-47"/>
                <w:sz w:val="18"/>
                <w:szCs w:val="18"/>
              </w:rPr>
              <w:t xml:space="preserve"> </w:t>
            </w:r>
            <w:r>
              <w:rPr>
                <w:rFonts w:ascii="仿宋" w:hAnsi="仿宋" w:eastAsia="仿宋" w:cs="仿宋"/>
                <w:spacing w:val="-2"/>
                <w:sz w:val="18"/>
                <w:szCs w:val="18"/>
              </w:rPr>
              <w:t>主要考</w:t>
            </w:r>
            <w:r>
              <w:rPr>
                <w:rFonts w:ascii="仿宋" w:hAnsi="仿宋" w:eastAsia="仿宋" w:cs="仿宋"/>
                <w:spacing w:val="-70"/>
                <w:sz w:val="18"/>
                <w:szCs w:val="18"/>
              </w:rPr>
              <w:t xml:space="preserve"> </w:t>
            </w:r>
            <w:r>
              <w:rPr>
                <w:rFonts w:ascii="仿宋" w:hAnsi="仿宋" w:eastAsia="仿宋" w:cs="仿宋"/>
                <w:spacing w:val="-1"/>
                <w:sz w:val="18"/>
                <w:szCs w:val="18"/>
              </w:rPr>
              <w:t>核选手的制茶知识和手工制茶技艺、感官品质分析、安全规范操作、制茶工匠精神</w:t>
            </w:r>
            <w:r>
              <w:rPr>
                <w:rFonts w:ascii="仿宋" w:hAnsi="仿宋" w:eastAsia="仿宋" w:cs="仿宋"/>
                <w:spacing w:val="-63"/>
                <w:sz w:val="18"/>
                <w:szCs w:val="18"/>
              </w:rPr>
              <w:t xml:space="preserve"> </w:t>
            </w:r>
            <w:r>
              <w:rPr>
                <w:rFonts w:ascii="仿宋" w:hAnsi="仿宋" w:eastAsia="仿宋" w:cs="仿宋"/>
                <w:spacing w:val="-2"/>
                <w:sz w:val="18"/>
                <w:szCs w:val="18"/>
              </w:rPr>
              <w:t>等职业素养，</w:t>
            </w:r>
            <w:r>
              <w:rPr>
                <w:rFonts w:ascii="仿宋" w:hAnsi="仿宋" w:eastAsia="仿宋" w:cs="仿宋"/>
                <w:spacing w:val="-47"/>
                <w:sz w:val="18"/>
                <w:szCs w:val="18"/>
              </w:rPr>
              <w:t xml:space="preserve"> </w:t>
            </w:r>
            <w:r>
              <w:rPr>
                <w:rFonts w:ascii="仿宋" w:hAnsi="仿宋" w:eastAsia="仿宋" w:cs="仿宋"/>
                <w:spacing w:val="-2"/>
                <w:sz w:val="18"/>
                <w:szCs w:val="18"/>
              </w:rPr>
              <w:t>以及传统制茶技艺、茶叶品质识别、现场解决问题和提出技术建议等</w:t>
            </w:r>
            <w:r>
              <w:rPr>
                <w:rFonts w:ascii="仿宋" w:hAnsi="仿宋" w:eastAsia="仿宋" w:cs="仿宋"/>
                <w:spacing w:val="-70"/>
                <w:sz w:val="18"/>
                <w:szCs w:val="18"/>
              </w:rPr>
              <w:t xml:space="preserve"> </w:t>
            </w:r>
            <w:r>
              <w:rPr>
                <w:rFonts w:ascii="仿宋" w:hAnsi="仿宋" w:eastAsia="仿宋" w:cs="仿宋"/>
                <w:spacing w:val="-2"/>
                <w:sz w:val="18"/>
                <w:szCs w:val="18"/>
              </w:rPr>
              <w:t>能力</w:t>
            </w:r>
          </w:p>
        </w:tc>
        <w:tc>
          <w:tcPr>
            <w:tcW w:w="1269" w:type="dxa"/>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noWrap w:val="0"/>
            <w:vAlign w:val="top"/>
          </w:tcPr>
          <w:p>
            <w:pPr>
              <w:spacing w:before="68" w:line="286" w:lineRule="auto"/>
              <w:ind w:left="110" w:right="100" w:hanging="7"/>
              <w:jc w:val="left"/>
              <w:rPr>
                <w:rFonts w:ascii="仿宋" w:hAnsi="仿宋" w:eastAsia="仿宋" w:cs="仿宋"/>
                <w:sz w:val="18"/>
                <w:szCs w:val="18"/>
              </w:rPr>
            </w:pPr>
            <w:r>
              <w:rPr>
                <w:rFonts w:ascii="Times New Roman" w:hAnsi="Times New Roman" w:eastAsia="Times New Roman" w:cs="Times New Roman"/>
                <w:spacing w:val="-5"/>
                <w:w w:val="98"/>
                <w:sz w:val="18"/>
                <w:szCs w:val="18"/>
              </w:rPr>
              <w:t>4</w:t>
            </w:r>
            <w:r>
              <w:rPr>
                <w:rFonts w:ascii="Times New Roman" w:hAnsi="Times New Roman" w:eastAsia="Times New Roman" w:cs="Times New Roman"/>
                <w:spacing w:val="9"/>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4" w:line="204" w:lineRule="auto"/>
              <w:ind w:firstLine="20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17"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247"/>
              <w:jc w:val="left"/>
              <w:rPr>
                <w:rFonts w:ascii="仿宋" w:hAnsi="仿宋" w:eastAsia="仿宋" w:cs="仿宋"/>
                <w:sz w:val="18"/>
                <w:szCs w:val="18"/>
              </w:rPr>
            </w:pPr>
            <w:r>
              <w:rPr>
                <w:rFonts w:ascii="仿宋" w:hAnsi="仿宋" w:eastAsia="仿宋" w:cs="仿宋"/>
                <w:spacing w:val="-2"/>
                <w:sz w:val="18"/>
                <w:szCs w:val="18"/>
              </w:rPr>
              <w:t>土木建筑</w:t>
            </w:r>
          </w:p>
        </w:tc>
        <w:tc>
          <w:tcPr>
            <w:tcW w:w="1171"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ZZ-2022004</w:t>
            </w:r>
          </w:p>
        </w:tc>
        <w:tc>
          <w:tcPr>
            <w:tcW w:w="1838"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524"/>
              <w:jc w:val="left"/>
              <w:rPr>
                <w:rFonts w:ascii="Times New Roman" w:hAnsi="Times New Roman" w:eastAsia="Times New Roman" w:cs="Times New Roman"/>
                <w:sz w:val="18"/>
                <w:szCs w:val="18"/>
              </w:rPr>
            </w:pPr>
            <w:r>
              <w:rPr>
                <w:rFonts w:ascii="仿宋" w:hAnsi="仿宋" w:eastAsia="仿宋" w:cs="仿宋"/>
                <w:spacing w:val="-2"/>
                <w:sz w:val="18"/>
                <w:szCs w:val="18"/>
              </w:rPr>
              <w:t>建筑</w:t>
            </w:r>
            <w:r>
              <w:rPr>
                <w:rFonts w:ascii="仿宋" w:hAnsi="仿宋" w:eastAsia="仿宋" w:cs="仿宋"/>
                <w:spacing w:val="-39"/>
                <w:sz w:val="18"/>
                <w:szCs w:val="18"/>
              </w:rPr>
              <w:t xml:space="preserve"> </w:t>
            </w:r>
            <w:r>
              <w:rPr>
                <w:rFonts w:ascii="Times New Roman" w:hAnsi="Times New Roman" w:eastAsia="Times New Roman" w:cs="Times New Roman"/>
                <w:spacing w:val="-2"/>
                <w:sz w:val="18"/>
                <w:szCs w:val="18"/>
              </w:rPr>
              <w:t>CAD</w:t>
            </w:r>
          </w:p>
        </w:tc>
        <w:tc>
          <w:tcPr>
            <w:tcW w:w="6675" w:type="dxa"/>
            <w:noWrap w:val="0"/>
            <w:vAlign w:val="top"/>
          </w:tcPr>
          <w:p>
            <w:pPr>
              <w:spacing w:before="205" w:line="321" w:lineRule="auto"/>
              <w:ind w:left="109" w:right="100" w:hanging="2"/>
              <w:jc w:val="left"/>
              <w:rPr>
                <w:rFonts w:ascii="仿宋" w:hAnsi="仿宋" w:eastAsia="仿宋" w:cs="仿宋"/>
                <w:sz w:val="18"/>
                <w:szCs w:val="18"/>
              </w:rPr>
            </w:pPr>
            <w:r>
              <w:rPr>
                <w:rFonts w:ascii="仿宋" w:hAnsi="仿宋" w:eastAsia="仿宋" w:cs="仿宋"/>
                <w:spacing w:val="-1"/>
                <w:sz w:val="18"/>
                <w:szCs w:val="18"/>
              </w:rPr>
              <w:t>本赛项设置建筑施工图识图与理论、建筑施工图绘制和房屋建模等模块，</w:t>
            </w:r>
            <w:r>
              <w:rPr>
                <w:rFonts w:ascii="仿宋" w:hAnsi="仿宋" w:eastAsia="仿宋" w:cs="仿宋"/>
                <w:spacing w:val="-83"/>
                <w:sz w:val="18"/>
                <w:szCs w:val="18"/>
              </w:rPr>
              <w:t xml:space="preserve"> </w:t>
            </w:r>
            <w:r>
              <w:rPr>
                <w:rFonts w:ascii="仿宋" w:hAnsi="仿宋" w:eastAsia="仿宋" w:cs="仿宋"/>
                <w:spacing w:val="-1"/>
                <w:sz w:val="18"/>
                <w:szCs w:val="18"/>
              </w:rPr>
              <w:t>主要考核</w:t>
            </w:r>
            <w:r>
              <w:rPr>
                <w:rFonts w:ascii="仿宋" w:hAnsi="仿宋" w:eastAsia="仿宋" w:cs="仿宋"/>
                <w:spacing w:val="-70"/>
                <w:sz w:val="18"/>
                <w:szCs w:val="18"/>
              </w:rPr>
              <w:t xml:space="preserve"> </w:t>
            </w:r>
            <w:r>
              <w:rPr>
                <w:rFonts w:ascii="仿宋" w:hAnsi="仿宋" w:eastAsia="仿宋" w:cs="仿宋"/>
                <w:sz w:val="18"/>
                <w:szCs w:val="18"/>
              </w:rPr>
              <w:t>选手应用建筑投影、建筑制图规则、建筑构造等知识和使用</w:t>
            </w:r>
            <w:r>
              <w:rPr>
                <w:rFonts w:ascii="Times New Roman" w:hAnsi="Times New Roman" w:eastAsia="Times New Roman" w:cs="Times New Roman"/>
                <w:sz w:val="18"/>
                <w:szCs w:val="18"/>
              </w:rPr>
              <w:t>CAD</w:t>
            </w:r>
            <w:r>
              <w:rPr>
                <w:rFonts w:ascii="Times New Roman" w:hAnsi="Times New Roman" w:eastAsia="Times New Roman" w:cs="Times New Roman"/>
                <w:spacing w:val="35"/>
                <w:w w:val="101"/>
                <w:sz w:val="18"/>
                <w:szCs w:val="18"/>
              </w:rPr>
              <w:t xml:space="preserve"> </w:t>
            </w:r>
            <w:r>
              <w:rPr>
                <w:rFonts w:ascii="仿宋" w:hAnsi="仿宋" w:eastAsia="仿宋" w:cs="仿宋"/>
                <w:sz w:val="18"/>
                <w:szCs w:val="18"/>
              </w:rPr>
              <w:t>软件绘制建筑施</w:t>
            </w:r>
            <w:r>
              <w:rPr>
                <w:rFonts w:ascii="仿宋" w:hAnsi="仿宋" w:eastAsia="仿宋" w:cs="仿宋"/>
                <w:spacing w:val="-22"/>
                <w:sz w:val="18"/>
                <w:szCs w:val="18"/>
              </w:rPr>
              <w:t xml:space="preserve"> </w:t>
            </w:r>
            <w:r>
              <w:rPr>
                <w:rFonts w:ascii="仿宋" w:hAnsi="仿宋" w:eastAsia="仿宋" w:cs="仿宋"/>
                <w:spacing w:val="-2"/>
                <w:sz w:val="18"/>
                <w:szCs w:val="18"/>
              </w:rPr>
              <w:t>工图、图样发布、构建建筑模型的能力，</w:t>
            </w:r>
            <w:r>
              <w:rPr>
                <w:rFonts w:ascii="仿宋" w:hAnsi="仿宋" w:eastAsia="仿宋" w:cs="仿宋"/>
                <w:spacing w:val="-50"/>
                <w:sz w:val="18"/>
                <w:szCs w:val="18"/>
              </w:rPr>
              <w:t xml:space="preserve"> </w:t>
            </w:r>
            <w:r>
              <w:rPr>
                <w:rFonts w:ascii="仿宋" w:hAnsi="仿宋" w:eastAsia="仿宋" w:cs="仿宋"/>
                <w:spacing w:val="-2"/>
                <w:sz w:val="18"/>
                <w:szCs w:val="18"/>
              </w:rPr>
              <w:t>以及遵守国家制图标准、各种建筑规范的</w:t>
            </w:r>
            <w:r>
              <w:rPr>
                <w:rFonts w:ascii="仿宋" w:hAnsi="仿宋" w:eastAsia="仿宋" w:cs="仿宋"/>
                <w:spacing w:val="-70"/>
                <w:sz w:val="18"/>
                <w:szCs w:val="18"/>
              </w:rPr>
              <w:t xml:space="preserve"> </w:t>
            </w:r>
            <w:r>
              <w:rPr>
                <w:rFonts w:ascii="仿宋" w:hAnsi="仿宋" w:eastAsia="仿宋" w:cs="仿宋"/>
                <w:spacing w:val="-1"/>
                <w:sz w:val="18"/>
                <w:szCs w:val="18"/>
              </w:rPr>
              <w:t>职业素养、团队协作精神</w:t>
            </w:r>
          </w:p>
        </w:tc>
        <w:tc>
          <w:tcPr>
            <w:tcW w:w="1269" w:type="dxa"/>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noWrap w:val="0"/>
            <w:vAlign w:val="top"/>
          </w:tcPr>
          <w:p>
            <w:pPr>
              <w:spacing w:before="209"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bl>
    <w:p>
      <w:pPr>
        <w:spacing w:line="240" w:lineRule="auto"/>
        <w:jc w:val="left"/>
        <w:rPr>
          <w:rFonts w:ascii="Arial" w:hAnsi="Arial" w:eastAsia="Arial" w:cs="Arial"/>
          <w:sz w:val="21"/>
          <w:szCs w:val="21"/>
        </w:rPr>
      </w:pPr>
    </w:p>
    <w:p>
      <w:pPr>
        <w:jc w:val="left"/>
        <w:sectPr>
          <w:footerReference r:id="rId3" w:type="default"/>
          <w:pgSz w:w="16839" w:h="11906"/>
          <w:pgMar w:top="1012" w:right="1035" w:bottom="1256" w:left="638" w:header="0" w:footer="1067" w:gutter="0"/>
          <w:cols w:space="720" w:num="1"/>
        </w:sectPr>
      </w:pPr>
    </w:p>
    <w:p>
      <w:pPr>
        <w:spacing w:line="240" w:lineRule="auto"/>
        <w:jc w:val="left"/>
      </w:pPr>
    </w:p>
    <w:p>
      <w:pPr>
        <w:spacing w:line="240" w:lineRule="auto"/>
        <w:jc w:val="left"/>
      </w:pPr>
    </w:p>
    <w:p>
      <w:pPr>
        <w:spacing w:line="36"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8"/>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00" w:type="dxa"/>
            <w:shd w:val="clear" w:color="auto" w:fill="FFFFFF"/>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shd w:val="clear" w:color="auto" w:fill="FFFFFF"/>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shd w:val="clear" w:color="auto" w:fill="FFFFFF"/>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2" w:line="204" w:lineRule="auto"/>
              <w:ind w:firstLine="206"/>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247"/>
              <w:jc w:val="left"/>
              <w:rPr>
                <w:rFonts w:ascii="仿宋" w:hAnsi="仿宋" w:eastAsia="仿宋" w:cs="仿宋"/>
                <w:sz w:val="18"/>
                <w:szCs w:val="18"/>
              </w:rPr>
            </w:pPr>
            <w:r>
              <w:rPr>
                <w:rFonts w:ascii="仿宋" w:hAnsi="仿宋" w:eastAsia="仿宋" w:cs="仿宋"/>
                <w:spacing w:val="-2"/>
                <w:sz w:val="18"/>
                <w:szCs w:val="18"/>
              </w:rPr>
              <w:t>土木建筑</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ZZ-2022005</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376"/>
              <w:jc w:val="left"/>
              <w:rPr>
                <w:rFonts w:ascii="仿宋" w:hAnsi="仿宋" w:eastAsia="仿宋" w:cs="仿宋"/>
                <w:sz w:val="18"/>
                <w:szCs w:val="18"/>
              </w:rPr>
            </w:pPr>
            <w:r>
              <w:rPr>
                <w:rFonts w:ascii="仿宋" w:hAnsi="仿宋" w:eastAsia="仿宋" w:cs="仿宋"/>
                <w:spacing w:val="-1"/>
                <w:sz w:val="18"/>
                <w:szCs w:val="18"/>
              </w:rPr>
              <w:t>建筑装饰技能</w:t>
            </w:r>
          </w:p>
        </w:tc>
        <w:tc>
          <w:tcPr>
            <w:tcW w:w="6675" w:type="dxa"/>
            <w:shd w:val="clear" w:color="auto" w:fill="FFFFFF"/>
            <w:noWrap w:val="0"/>
            <w:vAlign w:val="top"/>
          </w:tcPr>
          <w:p>
            <w:pPr>
              <w:spacing w:before="67" w:line="293" w:lineRule="auto"/>
              <w:ind w:left="111" w:right="100" w:hanging="4"/>
              <w:jc w:val="left"/>
              <w:rPr>
                <w:rFonts w:ascii="仿宋" w:hAnsi="仿宋" w:eastAsia="仿宋" w:cs="仿宋"/>
                <w:sz w:val="18"/>
                <w:szCs w:val="18"/>
              </w:rPr>
            </w:pPr>
            <w:r>
              <w:rPr>
                <w:rFonts w:ascii="仿宋" w:hAnsi="仿宋" w:eastAsia="仿宋" w:cs="仿宋"/>
                <w:spacing w:val="-1"/>
                <w:sz w:val="18"/>
                <w:szCs w:val="18"/>
              </w:rPr>
              <w:t>本赛项设置建筑装饰施工图设计、建筑装饰施工材料测算和建筑装饰施工技能操作</w:t>
            </w:r>
            <w:r>
              <w:rPr>
                <w:rFonts w:ascii="仿宋" w:hAnsi="仿宋" w:eastAsia="仿宋" w:cs="仿宋"/>
                <w:spacing w:val="-63"/>
                <w:sz w:val="18"/>
                <w:szCs w:val="18"/>
              </w:rPr>
              <w:t xml:space="preserve"> </w:t>
            </w:r>
            <w:r>
              <w:rPr>
                <w:rFonts w:ascii="仿宋" w:hAnsi="仿宋" w:eastAsia="仿宋" w:cs="仿宋"/>
                <w:spacing w:val="-2"/>
                <w:sz w:val="18"/>
                <w:szCs w:val="18"/>
              </w:rPr>
              <w:t>等模块，</w:t>
            </w:r>
            <w:r>
              <w:rPr>
                <w:rFonts w:ascii="仿宋" w:hAnsi="仿宋" w:eastAsia="仿宋" w:cs="仿宋"/>
                <w:spacing w:val="-52"/>
                <w:sz w:val="18"/>
                <w:szCs w:val="18"/>
              </w:rPr>
              <w:t xml:space="preserve"> </w:t>
            </w:r>
            <w:r>
              <w:rPr>
                <w:rFonts w:ascii="仿宋" w:hAnsi="仿宋" w:eastAsia="仿宋" w:cs="仿宋"/>
                <w:spacing w:val="-2"/>
                <w:sz w:val="18"/>
                <w:szCs w:val="18"/>
              </w:rPr>
              <w:t>主要考核选手在遵守国家制图标准、各种建筑及装饰装修规范、团队协作</w:t>
            </w:r>
            <w:r>
              <w:rPr>
                <w:rFonts w:ascii="仿宋" w:hAnsi="仿宋" w:eastAsia="仿宋" w:cs="仿宋"/>
                <w:spacing w:val="-70"/>
                <w:sz w:val="18"/>
                <w:szCs w:val="18"/>
              </w:rPr>
              <w:t xml:space="preserve"> </w:t>
            </w:r>
            <w:r>
              <w:rPr>
                <w:rFonts w:ascii="仿宋" w:hAnsi="仿宋" w:eastAsia="仿宋" w:cs="仿宋"/>
                <w:sz w:val="18"/>
                <w:szCs w:val="18"/>
              </w:rPr>
              <w:t>等方面的职业素养，</w:t>
            </w:r>
            <w:r>
              <w:rPr>
                <w:rFonts w:ascii="仿宋" w:hAnsi="仿宋" w:eastAsia="仿宋" w:cs="仿宋"/>
                <w:spacing w:val="-30"/>
                <w:sz w:val="18"/>
                <w:szCs w:val="18"/>
              </w:rPr>
              <w:t xml:space="preserve"> </w:t>
            </w:r>
            <w:r>
              <w:rPr>
                <w:rFonts w:ascii="仿宋" w:hAnsi="仿宋" w:eastAsia="仿宋" w:cs="仿宋"/>
                <w:sz w:val="18"/>
                <w:szCs w:val="18"/>
              </w:rPr>
              <w:t>以及使用</w:t>
            </w:r>
            <w:r>
              <w:rPr>
                <w:rFonts w:ascii="Times New Roman" w:hAnsi="Times New Roman" w:eastAsia="Times New Roman" w:cs="Times New Roman"/>
                <w:sz w:val="18"/>
                <w:szCs w:val="18"/>
              </w:rPr>
              <w:t>CAD</w:t>
            </w:r>
            <w:r>
              <w:rPr>
                <w:rFonts w:ascii="Times New Roman" w:hAnsi="Times New Roman" w:eastAsia="Times New Roman" w:cs="Times New Roman"/>
                <w:spacing w:val="14"/>
                <w:w w:val="101"/>
                <w:sz w:val="18"/>
                <w:szCs w:val="18"/>
              </w:rPr>
              <w:t xml:space="preserve"> </w:t>
            </w:r>
            <w:r>
              <w:rPr>
                <w:rFonts w:ascii="仿宋" w:hAnsi="仿宋" w:eastAsia="仿宋" w:cs="仿宋"/>
                <w:sz w:val="18"/>
                <w:szCs w:val="18"/>
              </w:rPr>
              <w:t>软件绘制建筑施工图，</w:t>
            </w:r>
            <w:r>
              <w:rPr>
                <w:rFonts w:ascii="仿宋" w:hAnsi="仿宋" w:eastAsia="仿宋" w:cs="仿宋"/>
                <w:spacing w:val="-84"/>
                <w:sz w:val="18"/>
                <w:szCs w:val="18"/>
              </w:rPr>
              <w:t xml:space="preserve"> </w:t>
            </w:r>
            <w:r>
              <w:rPr>
                <w:rFonts w:ascii="仿宋" w:hAnsi="仿宋" w:eastAsia="仿宋" w:cs="仿宋"/>
                <w:sz w:val="18"/>
                <w:szCs w:val="18"/>
              </w:rPr>
              <w:t>使用各种办公软件进行</w:t>
            </w:r>
            <w:r>
              <w:rPr>
                <w:rFonts w:ascii="仿宋" w:hAnsi="仿宋" w:eastAsia="仿宋" w:cs="仿宋"/>
                <w:spacing w:val="-69"/>
                <w:sz w:val="18"/>
                <w:szCs w:val="18"/>
              </w:rPr>
              <w:t xml:space="preserve"> </w:t>
            </w:r>
            <w:r>
              <w:rPr>
                <w:rFonts w:ascii="仿宋" w:hAnsi="仿宋" w:eastAsia="仿宋" w:cs="仿宋"/>
                <w:spacing w:val="-2"/>
                <w:sz w:val="18"/>
                <w:szCs w:val="18"/>
              </w:rPr>
              <w:t>工程预算和工料分析，</w:t>
            </w:r>
            <w:r>
              <w:rPr>
                <w:rFonts w:ascii="仿宋" w:hAnsi="仿宋" w:eastAsia="仿宋" w:cs="仿宋"/>
                <w:spacing w:val="-53"/>
                <w:sz w:val="18"/>
                <w:szCs w:val="18"/>
              </w:rPr>
              <w:t xml:space="preserve"> </w:t>
            </w:r>
            <w:r>
              <w:rPr>
                <w:rFonts w:ascii="仿宋" w:hAnsi="仿宋" w:eastAsia="仿宋" w:cs="仿宋"/>
                <w:spacing w:val="-2"/>
                <w:sz w:val="18"/>
                <w:szCs w:val="18"/>
              </w:rPr>
              <w:t>正确选择和使用常用机具，</w:t>
            </w:r>
            <w:r>
              <w:rPr>
                <w:rFonts w:ascii="仿宋" w:hAnsi="仿宋" w:eastAsia="仿宋" w:cs="仿宋"/>
                <w:spacing w:val="-89"/>
                <w:sz w:val="18"/>
                <w:szCs w:val="18"/>
              </w:rPr>
              <w:t xml:space="preserve"> </w:t>
            </w:r>
            <w:r>
              <w:rPr>
                <w:rFonts w:ascii="仿宋" w:hAnsi="仿宋" w:eastAsia="仿宋" w:cs="仿宋"/>
                <w:spacing w:val="-2"/>
                <w:sz w:val="18"/>
                <w:szCs w:val="18"/>
              </w:rPr>
              <w:t>并按工艺要求完成相关工种实操</w:t>
            </w:r>
            <w:r>
              <w:rPr>
                <w:rFonts w:ascii="仿宋" w:hAnsi="仿宋" w:eastAsia="仿宋" w:cs="仿宋"/>
                <w:spacing w:val="-70"/>
                <w:sz w:val="18"/>
                <w:szCs w:val="18"/>
              </w:rPr>
              <w:t xml:space="preserve"> </w:t>
            </w:r>
            <w:r>
              <w:rPr>
                <w:rFonts w:ascii="仿宋" w:hAnsi="仿宋" w:eastAsia="仿宋" w:cs="仿宋"/>
                <w:spacing w:val="-3"/>
                <w:sz w:val="18"/>
                <w:szCs w:val="18"/>
              </w:rPr>
              <w:t>的能力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24"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205"/>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247"/>
              <w:jc w:val="left"/>
              <w:rPr>
                <w:rFonts w:ascii="仿宋" w:hAnsi="仿宋" w:eastAsia="仿宋" w:cs="仿宋"/>
                <w:sz w:val="18"/>
                <w:szCs w:val="18"/>
              </w:rPr>
            </w:pPr>
            <w:r>
              <w:rPr>
                <w:rFonts w:ascii="仿宋" w:hAnsi="仿宋" w:eastAsia="仿宋" w:cs="仿宋"/>
                <w:spacing w:val="-2"/>
                <w:sz w:val="18"/>
                <w:szCs w:val="18"/>
              </w:rPr>
              <w:t>土木建筑</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ZZ-2022006</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06"/>
              <w:jc w:val="left"/>
              <w:rPr>
                <w:rFonts w:ascii="仿宋" w:hAnsi="仿宋" w:eastAsia="仿宋" w:cs="仿宋"/>
                <w:sz w:val="18"/>
                <w:szCs w:val="18"/>
              </w:rPr>
            </w:pPr>
            <w:r>
              <w:rPr>
                <w:rFonts w:ascii="仿宋" w:hAnsi="仿宋" w:eastAsia="仿宋" w:cs="仿宋"/>
                <w:spacing w:val="-1"/>
                <w:sz w:val="18"/>
                <w:szCs w:val="18"/>
              </w:rPr>
              <w:t>建筑智能化系统安装</w:t>
            </w:r>
          </w:p>
          <w:p>
            <w:pPr>
              <w:spacing w:before="113" w:line="204" w:lineRule="auto"/>
              <w:ind w:firstLine="657"/>
              <w:jc w:val="left"/>
              <w:rPr>
                <w:rFonts w:ascii="仿宋" w:hAnsi="仿宋" w:eastAsia="仿宋" w:cs="仿宋"/>
                <w:sz w:val="18"/>
                <w:szCs w:val="18"/>
              </w:rPr>
            </w:pPr>
            <w:r>
              <w:rPr>
                <w:rFonts w:ascii="仿宋" w:hAnsi="仿宋" w:eastAsia="仿宋" w:cs="仿宋"/>
                <w:spacing w:val="-4"/>
                <w:sz w:val="18"/>
                <w:szCs w:val="18"/>
              </w:rPr>
              <w:t>与调试</w:t>
            </w:r>
          </w:p>
        </w:tc>
        <w:tc>
          <w:tcPr>
            <w:tcW w:w="6675" w:type="dxa"/>
            <w:shd w:val="clear" w:color="auto" w:fill="FFFFFF"/>
            <w:noWrap w:val="0"/>
            <w:vAlign w:val="top"/>
          </w:tcPr>
          <w:p>
            <w:pPr>
              <w:spacing w:before="67" w:line="293" w:lineRule="auto"/>
              <w:ind w:left="106" w:right="10"/>
              <w:jc w:val="left"/>
              <w:rPr>
                <w:rFonts w:ascii="仿宋" w:hAnsi="仿宋" w:eastAsia="仿宋" w:cs="仿宋"/>
                <w:sz w:val="18"/>
                <w:szCs w:val="18"/>
              </w:rPr>
            </w:pPr>
            <w:r>
              <w:rPr>
                <w:rFonts w:ascii="仿宋" w:hAnsi="仿宋" w:eastAsia="仿宋" w:cs="仿宋"/>
                <w:spacing w:val="-1"/>
                <w:sz w:val="18"/>
                <w:szCs w:val="18"/>
              </w:rPr>
              <w:t>本赛项涉及建筑智能化系统中的综合布线、建筑环境监测、智能照明监控、火灾报</w:t>
            </w:r>
            <w:r>
              <w:rPr>
                <w:rFonts w:ascii="仿宋" w:hAnsi="仿宋" w:eastAsia="仿宋" w:cs="仿宋"/>
                <w:spacing w:val="27"/>
                <w:sz w:val="18"/>
                <w:szCs w:val="18"/>
              </w:rPr>
              <w:t xml:space="preserve"> </w:t>
            </w:r>
            <w:r>
              <w:rPr>
                <w:rFonts w:ascii="仿宋" w:hAnsi="仿宋" w:eastAsia="仿宋" w:cs="仿宋"/>
                <w:spacing w:val="-1"/>
                <w:sz w:val="18"/>
                <w:szCs w:val="18"/>
              </w:rPr>
              <w:t>警联动、周界防范、网络视频监控、对讲门禁及室内安防、巡更等八个建筑智能化</w:t>
            </w:r>
            <w:r>
              <w:rPr>
                <w:rFonts w:ascii="仿宋" w:hAnsi="仿宋" w:eastAsia="仿宋" w:cs="仿宋"/>
                <w:spacing w:val="27"/>
                <w:sz w:val="18"/>
                <w:szCs w:val="18"/>
              </w:rPr>
              <w:t xml:space="preserve"> </w:t>
            </w:r>
            <w:r>
              <w:rPr>
                <w:rFonts w:ascii="仿宋" w:hAnsi="仿宋" w:eastAsia="仿宋" w:cs="仿宋"/>
                <w:spacing w:val="-4"/>
                <w:sz w:val="18"/>
                <w:szCs w:val="18"/>
              </w:rPr>
              <w:t>典型子系统，主要考核选手在建筑智能化系统安装工程的设计图纸理解、</w:t>
            </w:r>
            <w:r>
              <w:rPr>
                <w:rFonts w:ascii="Times New Roman" w:hAnsi="Times New Roman" w:eastAsia="Times New Roman" w:cs="Times New Roman"/>
                <w:spacing w:val="-4"/>
                <w:sz w:val="18"/>
                <w:szCs w:val="18"/>
              </w:rPr>
              <w:t>BIM</w:t>
            </w:r>
            <w:r>
              <w:rPr>
                <w:rFonts w:ascii="Times New Roman" w:hAnsi="Times New Roman" w:eastAsia="Times New Roman" w:cs="Times New Roman"/>
                <w:spacing w:val="8"/>
                <w:w w:val="101"/>
                <w:sz w:val="18"/>
                <w:szCs w:val="18"/>
              </w:rPr>
              <w:t xml:space="preserve"> </w:t>
            </w:r>
            <w:r>
              <w:rPr>
                <w:rFonts w:ascii="仿宋" w:hAnsi="仿宋" w:eastAsia="仿宋" w:cs="仿宋"/>
                <w:spacing w:val="-4"/>
                <w:sz w:val="18"/>
                <w:szCs w:val="18"/>
              </w:rPr>
              <w:t>建模、</w:t>
            </w:r>
            <w:r>
              <w:rPr>
                <w:rFonts w:ascii="仿宋" w:hAnsi="仿宋" w:eastAsia="仿宋" w:cs="仿宋"/>
                <w:spacing w:val="-70"/>
                <w:sz w:val="18"/>
                <w:szCs w:val="18"/>
              </w:rPr>
              <w:t xml:space="preserve"> </w:t>
            </w:r>
            <w:r>
              <w:rPr>
                <w:rFonts w:ascii="仿宋" w:hAnsi="仿宋" w:eastAsia="仿宋" w:cs="仿宋"/>
                <w:spacing w:val="-2"/>
                <w:sz w:val="18"/>
                <w:szCs w:val="18"/>
              </w:rPr>
              <w:t>工程计划、设备安装、电气接线、系统调试等方面的技术技能，</w:t>
            </w:r>
            <w:r>
              <w:rPr>
                <w:rFonts w:ascii="仿宋" w:hAnsi="仿宋" w:eastAsia="仿宋" w:cs="仿宋"/>
                <w:spacing w:val="-47"/>
                <w:sz w:val="18"/>
                <w:szCs w:val="18"/>
              </w:rPr>
              <w:t xml:space="preserve"> </w:t>
            </w:r>
            <w:r>
              <w:rPr>
                <w:rFonts w:ascii="仿宋" w:hAnsi="仿宋" w:eastAsia="仿宋" w:cs="仿宋"/>
                <w:spacing w:val="-2"/>
                <w:sz w:val="18"/>
                <w:szCs w:val="18"/>
              </w:rPr>
              <w:t>同时检验选手的团</w:t>
            </w:r>
            <w:r>
              <w:rPr>
                <w:rFonts w:ascii="仿宋" w:hAnsi="仿宋" w:eastAsia="仿宋" w:cs="仿宋"/>
                <w:spacing w:val="20"/>
                <w:sz w:val="18"/>
                <w:szCs w:val="18"/>
              </w:rPr>
              <w:t xml:space="preserve"> </w:t>
            </w:r>
            <w:r>
              <w:rPr>
                <w:rFonts w:ascii="仿宋" w:hAnsi="仿宋" w:eastAsia="仿宋" w:cs="仿宋"/>
                <w:spacing w:val="-1"/>
                <w:sz w:val="18"/>
                <w:szCs w:val="18"/>
              </w:rPr>
              <w:t>队合作能力、工作效率、质量意识、安全意识及相关职业素养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24"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2"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3" w:line="204" w:lineRule="auto"/>
              <w:ind w:firstLine="204"/>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0"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0" w:line="204" w:lineRule="auto"/>
              <w:ind w:firstLine="247"/>
              <w:jc w:val="left"/>
              <w:rPr>
                <w:rFonts w:ascii="仿宋" w:hAnsi="仿宋" w:eastAsia="仿宋" w:cs="仿宋"/>
                <w:sz w:val="18"/>
                <w:szCs w:val="18"/>
              </w:rPr>
            </w:pPr>
            <w:r>
              <w:rPr>
                <w:rFonts w:ascii="仿宋" w:hAnsi="仿宋" w:eastAsia="仿宋" w:cs="仿宋"/>
                <w:spacing w:val="-2"/>
                <w:sz w:val="18"/>
                <w:szCs w:val="18"/>
              </w:rPr>
              <w:t>土木建筑</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1"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ZZ-2022007</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76" w:line="204" w:lineRule="auto"/>
              <w:ind w:firstLine="106"/>
              <w:jc w:val="left"/>
              <w:rPr>
                <w:rFonts w:ascii="仿宋" w:hAnsi="仿宋" w:eastAsia="仿宋" w:cs="仿宋"/>
                <w:sz w:val="18"/>
                <w:szCs w:val="18"/>
              </w:rPr>
            </w:pPr>
            <w:r>
              <w:rPr>
                <w:rFonts w:ascii="仿宋" w:hAnsi="仿宋" w:eastAsia="仿宋" w:cs="仿宋"/>
                <w:spacing w:val="-1"/>
                <w:sz w:val="18"/>
                <w:szCs w:val="18"/>
              </w:rPr>
              <w:t>建筑设备安装与调控</w:t>
            </w:r>
          </w:p>
          <w:p>
            <w:pPr>
              <w:spacing w:before="113" w:line="204" w:lineRule="auto"/>
              <w:ind w:firstLine="550"/>
              <w:jc w:val="left"/>
              <w:rPr>
                <w:rFonts w:ascii="仿宋" w:hAnsi="仿宋" w:eastAsia="仿宋" w:cs="仿宋"/>
                <w:sz w:val="18"/>
                <w:szCs w:val="18"/>
              </w:rPr>
            </w:pPr>
            <w:r>
              <w:rPr>
                <w:rFonts w:ascii="仿宋" w:hAnsi="仿宋" w:eastAsia="仿宋" w:cs="仿宋"/>
                <w:spacing w:val="-15"/>
                <w:sz w:val="18"/>
                <w:szCs w:val="18"/>
              </w:rPr>
              <w:t>（给排水）</w:t>
            </w:r>
          </w:p>
        </w:tc>
        <w:tc>
          <w:tcPr>
            <w:tcW w:w="6675" w:type="dxa"/>
            <w:shd w:val="clear" w:color="auto" w:fill="FFFFFF"/>
            <w:noWrap w:val="0"/>
            <w:vAlign w:val="top"/>
          </w:tcPr>
          <w:p>
            <w:pPr>
              <w:spacing w:before="67" w:line="293" w:lineRule="auto"/>
              <w:ind w:left="107" w:right="78"/>
              <w:jc w:val="left"/>
              <w:rPr>
                <w:rFonts w:ascii="仿宋" w:hAnsi="仿宋" w:eastAsia="仿宋" w:cs="仿宋"/>
                <w:sz w:val="18"/>
                <w:szCs w:val="18"/>
              </w:rPr>
            </w:pPr>
            <w:r>
              <w:rPr>
                <w:rFonts w:ascii="仿宋" w:hAnsi="仿宋" w:eastAsia="仿宋" w:cs="仿宋"/>
                <w:spacing w:val="-1"/>
                <w:sz w:val="18"/>
                <w:szCs w:val="18"/>
              </w:rPr>
              <w:t>本赛项设置建筑生活热水系统、生活冷水系统、消防给水系统、排水系统等项目，</w:t>
            </w:r>
            <w:r>
              <w:rPr>
                <w:rFonts w:ascii="仿宋" w:hAnsi="仿宋" w:eastAsia="仿宋" w:cs="仿宋"/>
                <w:spacing w:val="-42"/>
                <w:sz w:val="18"/>
                <w:szCs w:val="18"/>
              </w:rPr>
              <w:t xml:space="preserve"> </w:t>
            </w:r>
            <w:r>
              <w:rPr>
                <w:rFonts w:ascii="仿宋" w:hAnsi="仿宋" w:eastAsia="仿宋" w:cs="仿宋"/>
                <w:spacing w:val="-1"/>
                <w:sz w:val="18"/>
                <w:szCs w:val="18"/>
              </w:rPr>
              <w:t>主要考核选手的</w:t>
            </w:r>
            <w:r>
              <w:rPr>
                <w:rFonts w:ascii="仿宋" w:hAnsi="仿宋" w:eastAsia="仿宋" w:cs="仿宋"/>
                <w:spacing w:val="-23"/>
                <w:sz w:val="18"/>
                <w:szCs w:val="18"/>
              </w:rPr>
              <w:t xml:space="preserve"> </w:t>
            </w:r>
            <w:r>
              <w:rPr>
                <w:rFonts w:ascii="Times New Roman" w:hAnsi="Times New Roman" w:eastAsia="Times New Roman" w:cs="Times New Roman"/>
                <w:spacing w:val="-1"/>
                <w:sz w:val="18"/>
                <w:szCs w:val="18"/>
              </w:rPr>
              <w:t>BIM</w:t>
            </w:r>
            <w:r>
              <w:rPr>
                <w:rFonts w:ascii="Times New Roman" w:hAnsi="Times New Roman" w:eastAsia="Times New Roman" w:cs="Times New Roman"/>
                <w:spacing w:val="6"/>
                <w:sz w:val="18"/>
                <w:szCs w:val="18"/>
              </w:rPr>
              <w:t xml:space="preserve"> </w:t>
            </w:r>
            <w:r>
              <w:rPr>
                <w:rFonts w:ascii="仿宋" w:hAnsi="仿宋" w:eastAsia="仿宋" w:cs="仿宋"/>
                <w:spacing w:val="-1"/>
                <w:sz w:val="18"/>
                <w:szCs w:val="18"/>
              </w:rPr>
              <w:t>建模、材料清单编制、施工方案编制和镀锌管、不锈钢复合</w:t>
            </w:r>
            <w:r>
              <w:rPr>
                <w:rFonts w:ascii="仿宋" w:hAnsi="仿宋" w:eastAsia="仿宋" w:cs="仿宋"/>
                <w:spacing w:val="40"/>
                <w:sz w:val="18"/>
                <w:szCs w:val="18"/>
              </w:rPr>
              <w:t xml:space="preserve"> </w:t>
            </w:r>
            <w:r>
              <w:rPr>
                <w:rFonts w:ascii="仿宋" w:hAnsi="仿宋" w:eastAsia="仿宋" w:cs="仿宋"/>
                <w:spacing w:val="-3"/>
                <w:sz w:val="18"/>
                <w:szCs w:val="18"/>
              </w:rPr>
              <w:t>管、</w:t>
            </w:r>
            <w:r>
              <w:rPr>
                <w:rFonts w:ascii="Times New Roman" w:hAnsi="Times New Roman" w:eastAsia="Times New Roman" w:cs="Times New Roman"/>
                <w:spacing w:val="-3"/>
                <w:sz w:val="18"/>
                <w:szCs w:val="18"/>
              </w:rPr>
              <w:t>PP-R</w:t>
            </w:r>
            <w:r>
              <w:rPr>
                <w:rFonts w:ascii="Times New Roman" w:hAnsi="Times New Roman" w:eastAsia="Times New Roman" w:cs="Times New Roman"/>
                <w:spacing w:val="11"/>
                <w:w w:val="102"/>
                <w:sz w:val="18"/>
                <w:szCs w:val="18"/>
              </w:rPr>
              <w:t xml:space="preserve"> </w:t>
            </w:r>
            <w:r>
              <w:rPr>
                <w:rFonts w:ascii="仿宋" w:hAnsi="仿宋" w:eastAsia="仿宋" w:cs="仿宋"/>
                <w:spacing w:val="-3"/>
                <w:sz w:val="18"/>
                <w:szCs w:val="18"/>
              </w:rPr>
              <w:t>管、</w:t>
            </w:r>
            <w:r>
              <w:rPr>
                <w:rFonts w:ascii="Times New Roman" w:hAnsi="Times New Roman" w:eastAsia="Times New Roman" w:cs="Times New Roman"/>
                <w:spacing w:val="-3"/>
                <w:sz w:val="18"/>
                <w:szCs w:val="18"/>
              </w:rPr>
              <w:t>UPVC</w:t>
            </w:r>
            <w:r>
              <w:rPr>
                <w:rFonts w:ascii="Times New Roman" w:hAnsi="Times New Roman" w:eastAsia="Times New Roman" w:cs="Times New Roman"/>
                <w:spacing w:val="7"/>
                <w:w w:val="101"/>
                <w:sz w:val="18"/>
                <w:szCs w:val="18"/>
              </w:rPr>
              <w:t xml:space="preserve"> </w:t>
            </w:r>
            <w:r>
              <w:rPr>
                <w:rFonts w:ascii="仿宋" w:hAnsi="仿宋" w:eastAsia="仿宋" w:cs="仿宋"/>
                <w:spacing w:val="-3"/>
                <w:sz w:val="18"/>
                <w:szCs w:val="18"/>
              </w:rPr>
              <w:t>管等安装与质量检查，</w:t>
            </w:r>
            <w:r>
              <w:rPr>
                <w:rFonts w:ascii="仿宋" w:hAnsi="仿宋" w:eastAsia="仿宋" w:cs="仿宋"/>
                <w:spacing w:val="-73"/>
                <w:sz w:val="18"/>
                <w:szCs w:val="18"/>
              </w:rPr>
              <w:t xml:space="preserve"> </w:t>
            </w:r>
            <w:r>
              <w:rPr>
                <w:rFonts w:ascii="仿宋" w:hAnsi="仿宋" w:eastAsia="仿宋" w:cs="仿宋"/>
                <w:spacing w:val="-3"/>
                <w:sz w:val="18"/>
                <w:szCs w:val="18"/>
              </w:rPr>
              <w:t>以及电气接线、系统调试、故障诊断等</w:t>
            </w:r>
            <w:r>
              <w:rPr>
                <w:rFonts w:ascii="仿宋" w:hAnsi="仿宋" w:eastAsia="仿宋" w:cs="仿宋"/>
                <w:spacing w:val="-48"/>
                <w:sz w:val="18"/>
                <w:szCs w:val="18"/>
              </w:rPr>
              <w:t xml:space="preserve"> </w:t>
            </w:r>
            <w:r>
              <w:rPr>
                <w:rFonts w:ascii="仿宋" w:hAnsi="仿宋" w:eastAsia="仿宋" w:cs="仿宋"/>
                <w:spacing w:val="-2"/>
                <w:sz w:val="18"/>
                <w:szCs w:val="18"/>
              </w:rPr>
              <w:t>知识与技能，</w:t>
            </w:r>
            <w:r>
              <w:rPr>
                <w:rFonts w:ascii="仿宋" w:hAnsi="仿宋" w:eastAsia="仿宋" w:cs="仿宋"/>
                <w:spacing w:val="-48"/>
                <w:sz w:val="18"/>
                <w:szCs w:val="18"/>
              </w:rPr>
              <w:t xml:space="preserve"> </w:t>
            </w:r>
            <w:r>
              <w:rPr>
                <w:rFonts w:ascii="仿宋" w:hAnsi="仿宋" w:eastAsia="仿宋" w:cs="仿宋"/>
                <w:spacing w:val="-2"/>
                <w:sz w:val="18"/>
                <w:szCs w:val="18"/>
              </w:rPr>
              <w:t>同时考核选手分析问题、解决问题的能力及团队协作、安全意识等职</w:t>
            </w:r>
            <w:r>
              <w:rPr>
                <w:rFonts w:ascii="仿宋" w:hAnsi="仿宋" w:eastAsia="仿宋" w:cs="仿宋"/>
                <w:spacing w:val="-48"/>
                <w:sz w:val="18"/>
                <w:szCs w:val="18"/>
              </w:rPr>
              <w:t xml:space="preserve"> </w:t>
            </w:r>
            <w:r>
              <w:rPr>
                <w:rFonts w:ascii="仿宋" w:hAnsi="仿宋" w:eastAsia="仿宋" w:cs="仿宋"/>
                <w:spacing w:val="-2"/>
                <w:sz w:val="18"/>
                <w:szCs w:val="18"/>
              </w:rPr>
              <w:t>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0"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5"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208"/>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38" w:line="204" w:lineRule="auto"/>
              <w:ind w:firstLine="162"/>
              <w:jc w:val="left"/>
              <w:rPr>
                <w:rFonts w:ascii="仿宋" w:hAnsi="仿宋" w:eastAsia="仿宋" w:cs="仿宋"/>
                <w:sz w:val="18"/>
                <w:szCs w:val="18"/>
              </w:rPr>
            </w:pPr>
            <w:r>
              <w:rPr>
                <w:rFonts w:ascii="仿宋" w:hAnsi="仿宋" w:eastAsia="仿宋" w:cs="仿宋"/>
                <w:spacing w:val="-3"/>
                <w:sz w:val="18"/>
                <w:szCs w:val="18"/>
              </w:rPr>
              <w:t>资源环境与</w:t>
            </w:r>
          </w:p>
          <w:p>
            <w:pPr>
              <w:spacing w:before="113" w:line="204" w:lineRule="auto"/>
              <w:ind w:firstLine="429"/>
              <w:jc w:val="left"/>
              <w:rPr>
                <w:rFonts w:ascii="仿宋" w:hAnsi="仿宋" w:eastAsia="仿宋" w:cs="仿宋"/>
                <w:sz w:val="18"/>
                <w:szCs w:val="18"/>
              </w:rPr>
            </w:pPr>
            <w:r>
              <w:rPr>
                <w:rFonts w:ascii="仿宋" w:hAnsi="仿宋" w:eastAsia="仿宋" w:cs="仿宋"/>
                <w:spacing w:val="-3"/>
                <w:sz w:val="18"/>
                <w:szCs w:val="18"/>
              </w:rPr>
              <w:t>安全</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ZZ-2022008</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562"/>
              <w:jc w:val="left"/>
              <w:rPr>
                <w:rFonts w:ascii="仿宋" w:hAnsi="仿宋" w:eastAsia="仿宋" w:cs="仿宋"/>
                <w:sz w:val="18"/>
                <w:szCs w:val="18"/>
              </w:rPr>
            </w:pPr>
            <w:r>
              <w:rPr>
                <w:rFonts w:ascii="仿宋" w:hAnsi="仿宋" w:eastAsia="仿宋" w:cs="仿宋"/>
                <w:spacing w:val="-3"/>
                <w:sz w:val="18"/>
                <w:szCs w:val="18"/>
              </w:rPr>
              <w:t>工程测量</w:t>
            </w:r>
          </w:p>
        </w:tc>
        <w:tc>
          <w:tcPr>
            <w:tcW w:w="6675" w:type="dxa"/>
            <w:shd w:val="clear" w:color="auto" w:fill="FFFFFF"/>
            <w:noWrap w:val="0"/>
            <w:vAlign w:val="top"/>
          </w:tcPr>
          <w:p>
            <w:pPr>
              <w:spacing w:before="68" w:line="286" w:lineRule="auto"/>
              <w:ind w:left="109" w:right="100" w:hanging="2"/>
              <w:jc w:val="left"/>
              <w:rPr>
                <w:rFonts w:ascii="仿宋" w:hAnsi="仿宋" w:eastAsia="仿宋" w:cs="仿宋"/>
                <w:sz w:val="18"/>
                <w:szCs w:val="18"/>
              </w:rPr>
            </w:pPr>
            <w:r>
              <w:rPr>
                <w:rFonts w:ascii="仿宋" w:hAnsi="仿宋" w:eastAsia="仿宋" w:cs="仿宋"/>
                <w:spacing w:val="-1"/>
                <w:sz w:val="18"/>
                <w:szCs w:val="18"/>
              </w:rPr>
              <w:t>本赛项设置理论答题和四等水准线路测量、计算任务和一级导线线路测量及单点放</w:t>
            </w:r>
            <w:r>
              <w:rPr>
                <w:rFonts w:ascii="仿宋" w:hAnsi="仿宋" w:eastAsia="仿宋" w:cs="仿宋"/>
                <w:spacing w:val="-63"/>
                <w:sz w:val="18"/>
                <w:szCs w:val="18"/>
              </w:rPr>
              <w:t xml:space="preserve"> </w:t>
            </w:r>
            <w:r>
              <w:rPr>
                <w:rFonts w:ascii="仿宋" w:hAnsi="仿宋" w:eastAsia="仿宋" w:cs="仿宋"/>
                <w:spacing w:val="-2"/>
                <w:sz w:val="18"/>
                <w:szCs w:val="18"/>
              </w:rPr>
              <w:t>样、计算任务等比赛内容，</w:t>
            </w:r>
            <w:r>
              <w:rPr>
                <w:rFonts w:ascii="仿宋" w:hAnsi="仿宋" w:eastAsia="仿宋" w:cs="仿宋"/>
                <w:spacing w:val="-50"/>
                <w:sz w:val="18"/>
                <w:szCs w:val="18"/>
              </w:rPr>
              <w:t xml:space="preserve"> </w:t>
            </w:r>
            <w:r>
              <w:rPr>
                <w:rFonts w:ascii="仿宋" w:hAnsi="仿宋" w:eastAsia="仿宋" w:cs="仿宋"/>
                <w:spacing w:val="-2"/>
                <w:sz w:val="18"/>
                <w:szCs w:val="18"/>
              </w:rPr>
              <w:t>主要考核选手的团队协作、业务作风、工作效率、安全</w:t>
            </w:r>
            <w:r>
              <w:rPr>
                <w:rFonts w:ascii="仿宋" w:hAnsi="仿宋" w:eastAsia="仿宋" w:cs="仿宋"/>
                <w:spacing w:val="-70"/>
                <w:sz w:val="18"/>
                <w:szCs w:val="18"/>
              </w:rPr>
              <w:t xml:space="preserve"> </w:t>
            </w:r>
            <w:r>
              <w:rPr>
                <w:rFonts w:ascii="仿宋" w:hAnsi="仿宋" w:eastAsia="仿宋" w:cs="仿宋"/>
                <w:spacing w:val="-1"/>
                <w:sz w:val="18"/>
                <w:szCs w:val="18"/>
              </w:rPr>
              <w:t>意识、吃苦耐劳、精益求精等职业素养和规范、协调、快速、正确地观测记录、数</w:t>
            </w:r>
            <w:r>
              <w:rPr>
                <w:rFonts w:ascii="仿宋" w:hAnsi="仿宋" w:eastAsia="仿宋" w:cs="仿宋"/>
                <w:spacing w:val="-66"/>
                <w:sz w:val="18"/>
                <w:szCs w:val="18"/>
              </w:rPr>
              <w:t xml:space="preserve"> </w:t>
            </w:r>
            <w:r>
              <w:rPr>
                <w:rFonts w:ascii="仿宋" w:hAnsi="仿宋" w:eastAsia="仿宋" w:cs="仿宋"/>
                <w:spacing w:val="-1"/>
                <w:sz w:val="18"/>
                <w:szCs w:val="18"/>
              </w:rPr>
              <w:t>据处理、成果计算等技术技能</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68" w:line="286" w:lineRule="auto"/>
              <w:ind w:left="110" w:right="100" w:hanging="7"/>
              <w:jc w:val="left"/>
              <w:rPr>
                <w:rFonts w:ascii="仿宋" w:hAnsi="仿宋" w:eastAsia="仿宋" w:cs="仿宋"/>
                <w:sz w:val="18"/>
                <w:szCs w:val="18"/>
              </w:rPr>
            </w:pPr>
            <w:r>
              <w:rPr>
                <w:rFonts w:ascii="Times New Roman" w:hAnsi="Times New Roman" w:eastAsia="Times New Roman" w:cs="Times New Roman"/>
                <w:spacing w:val="-5"/>
                <w:w w:val="98"/>
                <w:sz w:val="18"/>
                <w:szCs w:val="18"/>
              </w:rPr>
              <w:t>4</w:t>
            </w:r>
            <w:r>
              <w:rPr>
                <w:rFonts w:ascii="Times New Roman" w:hAnsi="Times New Roman" w:eastAsia="Times New Roman" w:cs="Times New Roman"/>
                <w:spacing w:val="9"/>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3" w:line="204" w:lineRule="auto"/>
              <w:ind w:firstLine="204"/>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3"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ZZ-2022009</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38" w:line="204" w:lineRule="auto"/>
              <w:ind w:firstLine="164"/>
              <w:jc w:val="left"/>
              <w:rPr>
                <w:rFonts w:ascii="Times New Roman" w:hAnsi="Times New Roman" w:eastAsia="Times New Roman" w:cs="Times New Roman"/>
                <w:sz w:val="18"/>
                <w:szCs w:val="18"/>
              </w:rPr>
            </w:pPr>
            <w:r>
              <w:rPr>
                <w:rFonts w:ascii="仿宋" w:hAnsi="仿宋" w:eastAsia="仿宋" w:cs="仿宋"/>
                <w:spacing w:val="-2"/>
                <w:sz w:val="18"/>
                <w:szCs w:val="18"/>
              </w:rPr>
              <w:t>零部件测绘与</w:t>
            </w:r>
            <w:r>
              <w:rPr>
                <w:rFonts w:ascii="仿宋" w:hAnsi="仿宋" w:eastAsia="仿宋" w:cs="仿宋"/>
                <w:spacing w:val="-32"/>
                <w:sz w:val="18"/>
                <w:szCs w:val="18"/>
              </w:rPr>
              <w:t xml:space="preserve"> </w:t>
            </w:r>
            <w:r>
              <w:rPr>
                <w:rFonts w:ascii="Times New Roman" w:hAnsi="Times New Roman" w:eastAsia="Times New Roman" w:cs="Times New Roman"/>
                <w:spacing w:val="-2"/>
                <w:sz w:val="18"/>
                <w:szCs w:val="18"/>
              </w:rPr>
              <w:t>CAD</w:t>
            </w:r>
          </w:p>
          <w:p>
            <w:pPr>
              <w:spacing w:before="113" w:line="204" w:lineRule="auto"/>
              <w:ind w:firstLine="562"/>
              <w:jc w:val="left"/>
              <w:rPr>
                <w:rFonts w:ascii="仿宋" w:hAnsi="仿宋" w:eastAsia="仿宋" w:cs="仿宋"/>
                <w:sz w:val="18"/>
                <w:szCs w:val="18"/>
              </w:rPr>
            </w:pPr>
            <w:r>
              <w:rPr>
                <w:rFonts w:ascii="仿宋" w:hAnsi="仿宋" w:eastAsia="仿宋" w:cs="仿宋"/>
                <w:spacing w:val="-3"/>
                <w:sz w:val="18"/>
                <w:szCs w:val="18"/>
              </w:rPr>
              <w:t>成图技术</w:t>
            </w:r>
          </w:p>
        </w:tc>
        <w:tc>
          <w:tcPr>
            <w:tcW w:w="6675" w:type="dxa"/>
            <w:shd w:val="clear" w:color="auto" w:fill="FFFFFF"/>
            <w:noWrap w:val="0"/>
            <w:vAlign w:val="top"/>
          </w:tcPr>
          <w:p>
            <w:pPr>
              <w:spacing w:before="68" w:line="286" w:lineRule="auto"/>
              <w:ind w:left="106" w:right="10" w:firstLine="1"/>
              <w:jc w:val="left"/>
              <w:rPr>
                <w:rFonts w:ascii="仿宋" w:hAnsi="仿宋" w:eastAsia="仿宋" w:cs="仿宋"/>
                <w:sz w:val="18"/>
                <w:szCs w:val="18"/>
              </w:rPr>
            </w:pPr>
            <w:r>
              <w:rPr>
                <w:rFonts w:ascii="仿宋" w:hAnsi="仿宋" w:eastAsia="仿宋" w:cs="仿宋"/>
                <w:spacing w:val="-4"/>
                <w:sz w:val="18"/>
                <w:szCs w:val="18"/>
              </w:rPr>
              <w:t>本赛项设置零部件测绘与质量检测、工程图审核与结构优化、机械产品工程图设计、</w:t>
            </w:r>
            <w:r>
              <w:rPr>
                <w:rFonts w:ascii="仿宋" w:hAnsi="仿宋" w:eastAsia="仿宋" w:cs="仿宋"/>
                <w:spacing w:val="-41"/>
                <w:sz w:val="18"/>
                <w:szCs w:val="18"/>
              </w:rPr>
              <w:t xml:space="preserve"> </w:t>
            </w:r>
            <w:r>
              <w:rPr>
                <w:rFonts w:ascii="仿宋" w:hAnsi="仿宋" w:eastAsia="仿宋" w:cs="仿宋"/>
                <w:spacing w:val="-1"/>
                <w:sz w:val="18"/>
                <w:szCs w:val="18"/>
              </w:rPr>
              <w:t>机械产品三维模型设计及职业素养等五个模块，通过选手使用大赛规定的测绘工量</w:t>
            </w:r>
            <w:r>
              <w:rPr>
                <w:rFonts w:ascii="仿宋" w:hAnsi="仿宋" w:eastAsia="仿宋" w:cs="仿宋"/>
                <w:spacing w:val="28"/>
                <w:sz w:val="18"/>
                <w:szCs w:val="18"/>
              </w:rPr>
              <w:t xml:space="preserve"> </w:t>
            </w:r>
            <w:r>
              <w:rPr>
                <w:rFonts w:ascii="仿宋" w:hAnsi="仿宋" w:eastAsia="仿宋" w:cs="仿宋"/>
                <w:spacing w:val="-2"/>
                <w:sz w:val="18"/>
                <w:szCs w:val="18"/>
              </w:rPr>
              <w:t>具及赛场提供的二维、三维</w:t>
            </w:r>
            <w:r>
              <w:rPr>
                <w:rFonts w:ascii="仿宋" w:hAnsi="仿宋" w:eastAsia="仿宋" w:cs="仿宋"/>
                <w:spacing w:val="-18"/>
                <w:sz w:val="18"/>
                <w:szCs w:val="18"/>
              </w:rPr>
              <w:t xml:space="preserve"> </w:t>
            </w:r>
            <w:r>
              <w:rPr>
                <w:rFonts w:ascii="Times New Roman" w:hAnsi="Times New Roman" w:eastAsia="Times New Roman" w:cs="Times New Roman"/>
                <w:spacing w:val="-2"/>
                <w:sz w:val="18"/>
                <w:szCs w:val="18"/>
              </w:rPr>
              <w:t>CAD</w:t>
            </w:r>
            <w:r>
              <w:rPr>
                <w:rFonts w:ascii="Times New Roman" w:hAnsi="Times New Roman" w:eastAsia="Times New Roman" w:cs="Times New Roman"/>
                <w:spacing w:val="13"/>
                <w:sz w:val="18"/>
                <w:szCs w:val="18"/>
              </w:rPr>
              <w:t xml:space="preserve"> </w:t>
            </w:r>
            <w:r>
              <w:rPr>
                <w:rFonts w:ascii="仿宋" w:hAnsi="仿宋" w:eastAsia="仿宋" w:cs="仿宋"/>
                <w:spacing w:val="-2"/>
                <w:sz w:val="18"/>
                <w:szCs w:val="18"/>
              </w:rPr>
              <w:t>软件竞赛，主要考核选手在零部件测绘与</w:t>
            </w:r>
            <w:r>
              <w:rPr>
                <w:rFonts w:ascii="Times New Roman" w:hAnsi="Times New Roman" w:eastAsia="Times New Roman" w:cs="Times New Roman"/>
                <w:spacing w:val="-2"/>
                <w:sz w:val="18"/>
                <w:szCs w:val="18"/>
              </w:rPr>
              <w:t>CAD</w:t>
            </w:r>
            <w:r>
              <w:rPr>
                <w:rFonts w:ascii="Times New Roman" w:hAnsi="Times New Roman" w:eastAsia="Times New Roman" w:cs="Times New Roman"/>
                <w:spacing w:val="11"/>
                <w:sz w:val="18"/>
                <w:szCs w:val="18"/>
              </w:rPr>
              <w:t xml:space="preserve"> </w:t>
            </w:r>
            <w:r>
              <w:rPr>
                <w:rFonts w:ascii="仿宋" w:hAnsi="仿宋" w:eastAsia="仿宋" w:cs="仿宋"/>
                <w:spacing w:val="-2"/>
                <w:sz w:val="18"/>
                <w:szCs w:val="18"/>
              </w:rPr>
              <w:t>成</w:t>
            </w:r>
            <w:r>
              <w:rPr>
                <w:rFonts w:ascii="仿宋" w:hAnsi="仿宋" w:eastAsia="仿宋" w:cs="仿宋"/>
                <w:spacing w:val="20"/>
                <w:sz w:val="18"/>
                <w:szCs w:val="18"/>
              </w:rPr>
              <w:t xml:space="preserve"> </w:t>
            </w:r>
            <w:r>
              <w:rPr>
                <w:rFonts w:ascii="仿宋" w:hAnsi="仿宋" w:eastAsia="仿宋" w:cs="仿宋"/>
                <w:spacing w:val="-1"/>
                <w:sz w:val="18"/>
                <w:szCs w:val="18"/>
              </w:rPr>
              <w:t>图技术方面的专业知识、技能及职业素养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68"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bl>
    <w:p>
      <w:pPr>
        <w:spacing w:line="240" w:lineRule="auto"/>
        <w:jc w:val="left"/>
        <w:rPr>
          <w:rFonts w:ascii="Arial" w:hAnsi="Arial" w:eastAsia="Arial" w:cs="Arial"/>
          <w:sz w:val="21"/>
          <w:szCs w:val="21"/>
        </w:rPr>
      </w:pPr>
    </w:p>
    <w:p>
      <w:pPr>
        <w:jc w:val="left"/>
        <w:sectPr>
          <w:footerReference r:id="rId4" w:type="default"/>
          <w:pgSz w:w="16839" w:h="11906"/>
          <w:pgMar w:top="1012" w:right="1035" w:bottom="1260" w:left="638" w:header="0" w:footer="1067" w:gutter="0"/>
          <w:cols w:space="720" w:num="1"/>
        </w:sectPr>
      </w:pPr>
    </w:p>
    <w:p>
      <w:pPr>
        <w:spacing w:line="240" w:lineRule="auto"/>
        <w:jc w:val="left"/>
      </w:pPr>
    </w:p>
    <w:p>
      <w:pPr>
        <w:spacing w:line="240" w:lineRule="auto"/>
        <w:jc w:val="left"/>
      </w:pPr>
    </w:p>
    <w:p>
      <w:pPr>
        <w:spacing w:line="36"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8"/>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00" w:type="dxa"/>
            <w:shd w:val="clear" w:color="auto" w:fill="FFFFFF"/>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shd w:val="clear" w:color="auto" w:fill="FFFFFF"/>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shd w:val="clear" w:color="auto" w:fill="FFFFFF"/>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ZZ-2022010</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286"/>
              <w:jc w:val="left"/>
              <w:rPr>
                <w:rFonts w:ascii="仿宋" w:hAnsi="仿宋" w:eastAsia="仿宋" w:cs="仿宋"/>
                <w:sz w:val="18"/>
                <w:szCs w:val="18"/>
              </w:rPr>
            </w:pPr>
            <w:r>
              <w:rPr>
                <w:rFonts w:ascii="仿宋" w:hAnsi="仿宋" w:eastAsia="仿宋" w:cs="仿宋"/>
                <w:spacing w:val="-1"/>
                <w:sz w:val="18"/>
                <w:szCs w:val="18"/>
              </w:rPr>
              <w:t>机器人技术应用</w:t>
            </w:r>
          </w:p>
        </w:tc>
        <w:tc>
          <w:tcPr>
            <w:tcW w:w="6675" w:type="dxa"/>
            <w:shd w:val="clear" w:color="auto" w:fill="FFFFFF"/>
            <w:noWrap w:val="0"/>
            <w:vAlign w:val="top"/>
          </w:tcPr>
          <w:p>
            <w:pPr>
              <w:spacing w:before="209" w:line="320" w:lineRule="auto"/>
              <w:ind w:left="107" w:right="100"/>
              <w:jc w:val="left"/>
              <w:rPr>
                <w:rFonts w:ascii="仿宋" w:hAnsi="仿宋" w:eastAsia="仿宋" w:cs="仿宋"/>
                <w:sz w:val="18"/>
                <w:szCs w:val="18"/>
              </w:rPr>
            </w:pPr>
            <w:r>
              <w:rPr>
                <w:rFonts w:ascii="仿宋" w:hAnsi="仿宋" w:eastAsia="仿宋" w:cs="仿宋"/>
                <w:spacing w:val="-1"/>
                <w:sz w:val="18"/>
                <w:szCs w:val="18"/>
              </w:rPr>
              <w:t>本赛项设置工业机器人系统的安装调试、示教编程应用（基础工艺）、工业机器人</w:t>
            </w:r>
            <w:r>
              <w:rPr>
                <w:rFonts w:ascii="仿宋" w:hAnsi="仿宋" w:eastAsia="仿宋" w:cs="仿宋"/>
                <w:spacing w:val="-63"/>
                <w:sz w:val="18"/>
                <w:szCs w:val="18"/>
              </w:rPr>
              <w:t xml:space="preserve"> </w:t>
            </w:r>
            <w:r>
              <w:rPr>
                <w:rFonts w:ascii="仿宋" w:hAnsi="仿宋" w:eastAsia="仿宋" w:cs="仿宋"/>
                <w:spacing w:val="-2"/>
                <w:sz w:val="18"/>
                <w:szCs w:val="18"/>
              </w:rPr>
              <w:t>的维护维修及工业机器人系统的集成建模、离线编程应用（定制工艺）</w:t>
            </w:r>
            <w:r>
              <w:rPr>
                <w:rFonts w:ascii="仿宋" w:hAnsi="仿宋" w:eastAsia="仿宋" w:cs="仿宋"/>
                <w:spacing w:val="-57"/>
                <w:sz w:val="18"/>
                <w:szCs w:val="18"/>
              </w:rPr>
              <w:t xml:space="preserve"> </w:t>
            </w:r>
            <w:r>
              <w:rPr>
                <w:rFonts w:ascii="仿宋" w:hAnsi="仿宋" w:eastAsia="仿宋" w:cs="仿宋"/>
                <w:spacing w:val="-2"/>
                <w:sz w:val="18"/>
                <w:szCs w:val="18"/>
              </w:rPr>
              <w:t>等模块，</w:t>
            </w:r>
            <w:r>
              <w:rPr>
                <w:rFonts w:ascii="仿宋" w:hAnsi="仿宋" w:eastAsia="仿宋" w:cs="仿宋"/>
                <w:spacing w:val="-80"/>
                <w:sz w:val="18"/>
                <w:szCs w:val="18"/>
              </w:rPr>
              <w:t xml:space="preserve"> </w:t>
            </w:r>
            <w:r>
              <w:rPr>
                <w:rFonts w:ascii="仿宋" w:hAnsi="仿宋" w:eastAsia="仿宋" w:cs="仿宋"/>
                <w:spacing w:val="-2"/>
                <w:sz w:val="18"/>
                <w:szCs w:val="18"/>
              </w:rPr>
              <w:t>主</w:t>
            </w:r>
            <w:r>
              <w:rPr>
                <w:rFonts w:ascii="仿宋" w:hAnsi="仿宋" w:eastAsia="仿宋" w:cs="仿宋"/>
                <w:spacing w:val="-70"/>
                <w:sz w:val="18"/>
                <w:szCs w:val="18"/>
              </w:rPr>
              <w:t xml:space="preserve"> </w:t>
            </w:r>
            <w:r>
              <w:rPr>
                <w:rFonts w:ascii="仿宋" w:hAnsi="仿宋" w:eastAsia="仿宋" w:cs="仿宋"/>
                <w:spacing w:val="-1"/>
                <w:sz w:val="18"/>
                <w:szCs w:val="18"/>
              </w:rPr>
              <w:t>要考核选手的团队协作、质量控制、安全意识等职业素养和工业机器人典型技术应</w:t>
            </w:r>
            <w:r>
              <w:rPr>
                <w:rFonts w:ascii="仿宋" w:hAnsi="仿宋" w:eastAsia="仿宋" w:cs="仿宋"/>
                <w:spacing w:val="-63"/>
                <w:sz w:val="18"/>
                <w:szCs w:val="18"/>
              </w:rPr>
              <w:t xml:space="preserve"> </w:t>
            </w:r>
            <w:r>
              <w:rPr>
                <w:rFonts w:ascii="仿宋" w:hAnsi="仿宋" w:eastAsia="仿宋" w:cs="仿宋"/>
                <w:spacing w:val="-1"/>
                <w:sz w:val="18"/>
                <w:szCs w:val="18"/>
              </w:rPr>
              <w:t>用的安装调试、操作编程和优化维护等能力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9"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3"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3"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3"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ZZ-2022011</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98" w:line="204" w:lineRule="auto"/>
              <w:ind w:firstLine="286"/>
              <w:jc w:val="left"/>
              <w:rPr>
                <w:rFonts w:ascii="仿宋" w:hAnsi="仿宋" w:eastAsia="仿宋" w:cs="仿宋"/>
                <w:sz w:val="18"/>
                <w:szCs w:val="18"/>
              </w:rPr>
            </w:pPr>
            <w:r>
              <w:rPr>
                <w:rFonts w:ascii="仿宋" w:hAnsi="仿宋" w:eastAsia="仿宋" w:cs="仿宋"/>
                <w:spacing w:val="-1"/>
                <w:sz w:val="18"/>
                <w:szCs w:val="18"/>
              </w:rPr>
              <w:t>机电一体化设备</w:t>
            </w:r>
          </w:p>
          <w:p>
            <w:pPr>
              <w:spacing w:before="113" w:line="204" w:lineRule="auto"/>
              <w:ind w:firstLine="470"/>
              <w:jc w:val="left"/>
              <w:rPr>
                <w:rFonts w:ascii="仿宋" w:hAnsi="仿宋" w:eastAsia="仿宋" w:cs="仿宋"/>
                <w:sz w:val="18"/>
                <w:szCs w:val="18"/>
              </w:rPr>
            </w:pPr>
            <w:r>
              <w:rPr>
                <w:rFonts w:ascii="仿宋" w:hAnsi="仿宋" w:eastAsia="仿宋" w:cs="仿宋"/>
                <w:spacing w:val="-2"/>
                <w:sz w:val="18"/>
                <w:szCs w:val="18"/>
              </w:rPr>
              <w:t>组装与调试</w:t>
            </w:r>
          </w:p>
        </w:tc>
        <w:tc>
          <w:tcPr>
            <w:tcW w:w="6675" w:type="dxa"/>
            <w:shd w:val="clear" w:color="auto" w:fill="FFFFFF"/>
            <w:noWrap w:val="0"/>
            <w:vAlign w:val="top"/>
          </w:tcPr>
          <w:p>
            <w:pPr>
              <w:spacing w:before="64" w:line="321" w:lineRule="auto"/>
              <w:ind w:left="107" w:right="63"/>
              <w:jc w:val="left"/>
              <w:rPr>
                <w:rFonts w:ascii="仿宋" w:hAnsi="仿宋" w:eastAsia="仿宋" w:cs="仿宋"/>
                <w:sz w:val="18"/>
                <w:szCs w:val="18"/>
              </w:rPr>
            </w:pPr>
            <w:r>
              <w:rPr>
                <w:rFonts w:ascii="仿宋" w:hAnsi="仿宋" w:eastAsia="仿宋" w:cs="仿宋"/>
                <w:spacing w:val="-2"/>
                <w:sz w:val="18"/>
                <w:szCs w:val="18"/>
              </w:rPr>
              <w:t>本赛项设置机电一体化设备组装、电气绘图、编程与调试等模块，</w:t>
            </w:r>
            <w:r>
              <w:rPr>
                <w:rFonts w:ascii="仿宋" w:hAnsi="仿宋" w:eastAsia="仿宋" w:cs="仿宋"/>
                <w:spacing w:val="-47"/>
                <w:sz w:val="18"/>
                <w:szCs w:val="18"/>
              </w:rPr>
              <w:t xml:space="preserve"> </w:t>
            </w:r>
            <w:r>
              <w:rPr>
                <w:rFonts w:ascii="仿宋" w:hAnsi="仿宋" w:eastAsia="仿宋" w:cs="仿宋"/>
                <w:spacing w:val="-2"/>
                <w:sz w:val="18"/>
                <w:szCs w:val="18"/>
              </w:rPr>
              <w:t>主要考核选手工</w:t>
            </w:r>
            <w:r>
              <w:rPr>
                <w:rFonts w:ascii="仿宋" w:hAnsi="仿宋" w:eastAsia="仿宋" w:cs="仿宋"/>
                <w:spacing w:val="-33"/>
                <w:sz w:val="18"/>
                <w:szCs w:val="18"/>
              </w:rPr>
              <w:t xml:space="preserve"> </w:t>
            </w:r>
            <w:r>
              <w:rPr>
                <w:rFonts w:ascii="仿宋" w:hAnsi="仿宋" w:eastAsia="仿宋" w:cs="仿宋"/>
                <w:spacing w:val="-2"/>
                <w:sz w:val="18"/>
                <w:szCs w:val="18"/>
              </w:rPr>
              <w:t>程实施安全与规范、团队组织与协调等职业素养和设备（含组件）</w:t>
            </w:r>
            <w:r>
              <w:rPr>
                <w:rFonts w:ascii="仿宋" w:hAnsi="仿宋" w:eastAsia="仿宋" w:cs="仿宋"/>
                <w:spacing w:val="-71"/>
                <w:sz w:val="18"/>
                <w:szCs w:val="18"/>
              </w:rPr>
              <w:t xml:space="preserve"> </w:t>
            </w:r>
            <w:r>
              <w:rPr>
                <w:rFonts w:ascii="仿宋" w:hAnsi="仿宋" w:eastAsia="仿宋" w:cs="仿宋"/>
                <w:spacing w:val="-2"/>
                <w:sz w:val="18"/>
                <w:szCs w:val="18"/>
              </w:rPr>
              <w:t>组装，</w:t>
            </w:r>
            <w:r>
              <w:rPr>
                <w:rFonts w:ascii="仿宋" w:hAnsi="仿宋" w:eastAsia="仿宋" w:cs="仿宋"/>
                <w:spacing w:val="-66"/>
                <w:sz w:val="18"/>
                <w:szCs w:val="18"/>
              </w:rPr>
              <w:t xml:space="preserve"> </w:t>
            </w:r>
            <w:r>
              <w:rPr>
                <w:rFonts w:ascii="仿宋" w:hAnsi="仿宋" w:eastAsia="仿宋" w:cs="仿宋"/>
                <w:spacing w:val="-2"/>
                <w:sz w:val="18"/>
                <w:szCs w:val="18"/>
              </w:rPr>
              <w:t>电、气路</w:t>
            </w:r>
            <w:r>
              <w:rPr>
                <w:rFonts w:ascii="仿宋" w:hAnsi="仿宋" w:eastAsia="仿宋" w:cs="仿宋"/>
                <w:spacing w:val="-33"/>
                <w:sz w:val="18"/>
                <w:szCs w:val="18"/>
              </w:rPr>
              <w:t xml:space="preserve"> </w:t>
            </w:r>
            <w:r>
              <w:rPr>
                <w:rFonts w:ascii="仿宋" w:hAnsi="仿宋" w:eastAsia="仿宋" w:cs="仿宋"/>
                <w:spacing w:val="-1"/>
                <w:sz w:val="18"/>
                <w:szCs w:val="18"/>
              </w:rPr>
              <w:t>连接与电气图绘制，</w:t>
            </w:r>
            <w:r>
              <w:rPr>
                <w:rFonts w:ascii="Times New Roman" w:hAnsi="Times New Roman" w:eastAsia="Times New Roman" w:cs="Times New Roman"/>
                <w:spacing w:val="-1"/>
                <w:sz w:val="18"/>
                <w:szCs w:val="18"/>
              </w:rPr>
              <w:t>PLC</w:t>
            </w:r>
            <w:r>
              <w:rPr>
                <w:rFonts w:ascii="Times New Roman" w:hAnsi="Times New Roman" w:eastAsia="Times New Roman" w:cs="Times New Roman"/>
                <w:spacing w:val="29"/>
                <w:w w:val="102"/>
                <w:sz w:val="18"/>
                <w:szCs w:val="18"/>
              </w:rPr>
              <w:t xml:space="preserve"> </w:t>
            </w:r>
            <w:r>
              <w:rPr>
                <w:rFonts w:ascii="仿宋" w:hAnsi="仿宋" w:eastAsia="仿宋" w:cs="仿宋"/>
                <w:spacing w:val="-1"/>
                <w:sz w:val="18"/>
                <w:szCs w:val="18"/>
              </w:rPr>
              <w:t>控制程序编写、驱动器参数设置，工业机器人编程调试，</w:t>
            </w:r>
            <w:r>
              <w:rPr>
                <w:rFonts w:ascii="仿宋" w:hAnsi="仿宋" w:eastAsia="仿宋" w:cs="仿宋"/>
                <w:spacing w:val="-70"/>
                <w:sz w:val="18"/>
                <w:szCs w:val="18"/>
              </w:rPr>
              <w:t xml:space="preserve"> </w:t>
            </w:r>
            <w:r>
              <w:rPr>
                <w:rFonts w:ascii="仿宋" w:hAnsi="仿宋" w:eastAsia="仿宋" w:cs="仿宋"/>
                <w:spacing w:val="-1"/>
                <w:sz w:val="18"/>
                <w:szCs w:val="18"/>
              </w:rPr>
              <w:t>人机交互界面制作，机电联调和设备组装与调试记录填写等能力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3"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128" w:line="286"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4"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ZZ-2022012</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202"/>
              <w:jc w:val="left"/>
              <w:rPr>
                <w:rFonts w:ascii="仿宋" w:hAnsi="仿宋" w:eastAsia="仿宋" w:cs="仿宋"/>
                <w:sz w:val="18"/>
                <w:szCs w:val="18"/>
              </w:rPr>
            </w:pPr>
            <w:r>
              <w:rPr>
                <w:rFonts w:ascii="仿宋" w:hAnsi="仿宋" w:eastAsia="仿宋" w:cs="仿宋"/>
                <w:spacing w:val="-2"/>
                <w:sz w:val="18"/>
                <w:szCs w:val="18"/>
              </w:rPr>
              <w:t>数控综合应用技术</w:t>
            </w:r>
          </w:p>
        </w:tc>
        <w:tc>
          <w:tcPr>
            <w:tcW w:w="6675" w:type="dxa"/>
            <w:shd w:val="clear" w:color="auto" w:fill="FFFFFF"/>
            <w:noWrap w:val="0"/>
            <w:vAlign w:val="top"/>
          </w:tcPr>
          <w:p>
            <w:pPr>
              <w:spacing w:before="205" w:line="321" w:lineRule="auto"/>
              <w:ind w:left="104" w:right="100" w:firstLine="3"/>
              <w:jc w:val="left"/>
              <w:rPr>
                <w:rFonts w:ascii="仿宋" w:hAnsi="仿宋" w:eastAsia="仿宋" w:cs="仿宋"/>
                <w:sz w:val="18"/>
                <w:szCs w:val="18"/>
              </w:rPr>
            </w:pPr>
            <w:r>
              <w:rPr>
                <w:rFonts w:ascii="仿宋" w:hAnsi="仿宋" w:eastAsia="仿宋" w:cs="仿宋"/>
                <w:spacing w:val="-2"/>
                <w:sz w:val="18"/>
                <w:szCs w:val="18"/>
              </w:rPr>
              <w:t>本赛项设置创新设计、赛件加工、检测及装配测试、技术文件填写等任务，</w:t>
            </w:r>
            <w:r>
              <w:rPr>
                <w:rFonts w:ascii="仿宋" w:hAnsi="仿宋" w:eastAsia="仿宋" w:cs="仿宋"/>
                <w:spacing w:val="-47"/>
                <w:sz w:val="18"/>
                <w:szCs w:val="18"/>
              </w:rPr>
              <w:t xml:space="preserve"> </w:t>
            </w:r>
            <w:r>
              <w:rPr>
                <w:rFonts w:ascii="仿宋" w:hAnsi="仿宋" w:eastAsia="仿宋" w:cs="仿宋"/>
                <w:spacing w:val="-2"/>
                <w:sz w:val="18"/>
                <w:szCs w:val="18"/>
              </w:rPr>
              <w:t>主要考</w:t>
            </w:r>
            <w:r>
              <w:rPr>
                <w:rFonts w:ascii="仿宋" w:hAnsi="仿宋" w:eastAsia="仿宋" w:cs="仿宋"/>
                <w:spacing w:val="-70"/>
                <w:sz w:val="18"/>
                <w:szCs w:val="18"/>
              </w:rPr>
              <w:t xml:space="preserve"> </w:t>
            </w:r>
            <w:r>
              <w:rPr>
                <w:rFonts w:ascii="仿宋" w:hAnsi="仿宋" w:eastAsia="仿宋" w:cs="仿宋"/>
                <w:spacing w:val="-2"/>
                <w:sz w:val="18"/>
                <w:szCs w:val="18"/>
              </w:rPr>
              <w:t>核选手机械加工能力、数控编程能力、合理使用刀量具能力、初步创新能力、</w:t>
            </w:r>
            <w:r>
              <w:rPr>
                <w:rFonts w:ascii="Times New Roman" w:hAnsi="Times New Roman" w:eastAsia="Times New Roman" w:cs="Times New Roman"/>
                <w:spacing w:val="-2"/>
                <w:sz w:val="18"/>
                <w:szCs w:val="18"/>
              </w:rPr>
              <w:t>CAD</w:t>
            </w:r>
            <w:r>
              <w:rPr>
                <w:rFonts w:ascii="Times New Roman" w:hAnsi="Times New Roman" w:eastAsia="Times New Roman" w:cs="Times New Roman"/>
                <w:spacing w:val="3"/>
                <w:sz w:val="18"/>
                <w:szCs w:val="18"/>
              </w:rPr>
              <w:t xml:space="preserve"> </w:t>
            </w:r>
            <w:r>
              <w:rPr>
                <w:rFonts w:ascii="仿宋" w:hAnsi="仿宋" w:eastAsia="仿宋" w:cs="仿宋"/>
                <w:spacing w:val="-2"/>
                <w:sz w:val="18"/>
                <w:szCs w:val="18"/>
              </w:rPr>
              <w:t>绘图能力，</w:t>
            </w:r>
            <w:r>
              <w:rPr>
                <w:rFonts w:ascii="仿宋" w:hAnsi="仿宋" w:eastAsia="仿宋" w:cs="仿宋"/>
                <w:spacing w:val="-64"/>
                <w:sz w:val="18"/>
                <w:szCs w:val="18"/>
              </w:rPr>
              <w:t xml:space="preserve"> </w:t>
            </w:r>
            <w:r>
              <w:rPr>
                <w:rFonts w:ascii="仿宋" w:hAnsi="仿宋" w:eastAsia="仿宋" w:cs="仿宋"/>
                <w:spacing w:val="-2"/>
                <w:sz w:val="18"/>
                <w:szCs w:val="18"/>
              </w:rPr>
              <w:t>以及运用专业知识均衡处理质量、效率、成本的综合能力，</w:t>
            </w:r>
            <w:r>
              <w:rPr>
                <w:rFonts w:ascii="仿宋" w:hAnsi="仿宋" w:eastAsia="仿宋" w:cs="仿宋"/>
                <w:spacing w:val="-70"/>
                <w:sz w:val="18"/>
                <w:szCs w:val="18"/>
              </w:rPr>
              <w:t xml:space="preserve"> </w:t>
            </w:r>
            <w:r>
              <w:rPr>
                <w:rFonts w:ascii="仿宋" w:hAnsi="仿宋" w:eastAsia="仿宋" w:cs="仿宋"/>
                <w:spacing w:val="-2"/>
                <w:sz w:val="18"/>
                <w:szCs w:val="18"/>
              </w:rPr>
              <w:t>同时考核参</w:t>
            </w:r>
            <w:r>
              <w:rPr>
                <w:rFonts w:ascii="仿宋" w:hAnsi="仿宋" w:eastAsia="仿宋" w:cs="仿宋"/>
                <w:spacing w:val="-70"/>
                <w:sz w:val="18"/>
                <w:szCs w:val="18"/>
              </w:rPr>
              <w:t xml:space="preserve"> </w:t>
            </w:r>
            <w:r>
              <w:rPr>
                <w:rFonts w:ascii="仿宋" w:hAnsi="仿宋" w:eastAsia="仿宋" w:cs="仿宋"/>
                <w:spacing w:val="-1"/>
                <w:sz w:val="18"/>
                <w:szCs w:val="18"/>
              </w:rPr>
              <w:t>赛队的团队协作、安全环保意识和相关职业素养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9" w:line="320" w:lineRule="auto"/>
              <w:ind w:left="110" w:right="100" w:hanging="3"/>
              <w:jc w:val="left"/>
              <w:rPr>
                <w:rFonts w:ascii="仿宋" w:hAnsi="仿宋" w:eastAsia="仿宋" w:cs="仿宋"/>
                <w:sz w:val="18"/>
                <w:szCs w:val="18"/>
              </w:rPr>
            </w:pPr>
            <w:r>
              <w:rPr>
                <w:rFonts w:ascii="Times New Roman" w:hAnsi="Times New Roman" w:eastAsia="Times New Roman" w:cs="Times New Roman"/>
                <w:spacing w:val="-5"/>
                <w:w w:val="97"/>
                <w:sz w:val="18"/>
                <w:szCs w:val="18"/>
              </w:rPr>
              <w:t>3</w:t>
            </w:r>
            <w:r>
              <w:rPr>
                <w:rFonts w:ascii="Times New Roman" w:hAnsi="Times New Roman" w:eastAsia="Times New Roman" w:cs="Times New Roman"/>
                <w:spacing w:val="20"/>
                <w:w w:val="102"/>
                <w:sz w:val="18"/>
                <w:szCs w:val="18"/>
              </w:rPr>
              <w:t xml:space="preserve"> </w:t>
            </w:r>
            <w:r>
              <w:rPr>
                <w:rFonts w:ascii="仿宋" w:hAnsi="仿宋" w:eastAsia="仿宋" w:cs="仿宋"/>
                <w:spacing w:val="-5"/>
                <w:w w:val="97"/>
                <w:sz w:val="18"/>
                <w:szCs w:val="18"/>
              </w:rPr>
              <w:t>人</w:t>
            </w:r>
            <w:r>
              <w:rPr>
                <w:rFonts w:ascii="Times New Roman" w:hAnsi="Times New Roman" w:eastAsia="Times New Roman" w:cs="Times New Roman"/>
                <w:spacing w:val="-5"/>
                <w:w w:val="97"/>
                <w:sz w:val="18"/>
                <w:szCs w:val="18"/>
              </w:rPr>
              <w:t>/</w:t>
            </w:r>
            <w:r>
              <w:rPr>
                <w:rFonts w:ascii="仿宋" w:hAnsi="仿宋" w:eastAsia="仿宋" w:cs="仿宋"/>
                <w:spacing w:val="-5"/>
                <w:w w:val="97"/>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ZZ-2022013</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38" w:line="204" w:lineRule="auto"/>
              <w:ind w:firstLine="173"/>
              <w:jc w:val="left"/>
              <w:rPr>
                <w:rFonts w:ascii="Times New Roman" w:hAnsi="Times New Roman" w:eastAsia="Times New Roman" w:cs="Times New Roman"/>
                <w:sz w:val="18"/>
                <w:szCs w:val="18"/>
              </w:rPr>
            </w:pPr>
            <w:r>
              <w:rPr>
                <w:rFonts w:ascii="仿宋" w:hAnsi="仿宋" w:eastAsia="仿宋" w:cs="仿宋"/>
                <w:spacing w:val="-2"/>
                <w:sz w:val="18"/>
                <w:szCs w:val="18"/>
              </w:rPr>
              <w:t>现代模具制造技术</w:t>
            </w:r>
            <w:r>
              <w:rPr>
                <w:rFonts w:ascii="Times New Roman" w:hAnsi="Times New Roman" w:eastAsia="Times New Roman" w:cs="Times New Roman"/>
                <w:spacing w:val="-2"/>
                <w:sz w:val="18"/>
                <w:szCs w:val="18"/>
              </w:rPr>
              <w:t>-</w:t>
            </w:r>
          </w:p>
          <w:p>
            <w:pPr>
              <w:spacing w:before="113" w:line="204" w:lineRule="auto"/>
              <w:ind w:firstLine="382"/>
              <w:jc w:val="left"/>
              <w:rPr>
                <w:rFonts w:ascii="仿宋" w:hAnsi="仿宋" w:eastAsia="仿宋" w:cs="仿宋"/>
                <w:sz w:val="18"/>
                <w:szCs w:val="18"/>
              </w:rPr>
            </w:pPr>
            <w:r>
              <w:rPr>
                <w:rFonts w:ascii="仿宋" w:hAnsi="仿宋" w:eastAsia="仿宋" w:cs="仿宋"/>
                <w:spacing w:val="-2"/>
                <w:sz w:val="18"/>
                <w:szCs w:val="18"/>
              </w:rPr>
              <w:t>注塑模具技术</w:t>
            </w:r>
          </w:p>
        </w:tc>
        <w:tc>
          <w:tcPr>
            <w:tcW w:w="6675" w:type="dxa"/>
            <w:shd w:val="clear" w:color="auto" w:fill="FFFFFF"/>
            <w:noWrap w:val="0"/>
            <w:vAlign w:val="top"/>
          </w:tcPr>
          <w:p>
            <w:pPr>
              <w:spacing w:before="68" w:line="286" w:lineRule="auto"/>
              <w:ind w:left="101" w:right="100" w:firstLine="5"/>
              <w:jc w:val="left"/>
              <w:rPr>
                <w:rFonts w:ascii="仿宋" w:hAnsi="仿宋" w:eastAsia="仿宋" w:cs="仿宋"/>
                <w:sz w:val="18"/>
                <w:szCs w:val="18"/>
              </w:rPr>
            </w:pPr>
            <w:r>
              <w:rPr>
                <w:rFonts w:ascii="仿宋" w:hAnsi="仿宋" w:eastAsia="仿宋" w:cs="仿宋"/>
                <w:spacing w:val="-1"/>
                <w:sz w:val="18"/>
                <w:szCs w:val="18"/>
              </w:rPr>
              <w:t>本赛项设置产品与模具设计、模具零件加工、模具装配、试模与制件成型质量检验</w:t>
            </w:r>
            <w:r>
              <w:rPr>
                <w:rFonts w:ascii="仿宋" w:hAnsi="仿宋" w:eastAsia="仿宋" w:cs="仿宋"/>
                <w:spacing w:val="-63"/>
                <w:sz w:val="18"/>
                <w:szCs w:val="18"/>
              </w:rPr>
              <w:t xml:space="preserve"> </w:t>
            </w:r>
            <w:r>
              <w:rPr>
                <w:rFonts w:ascii="仿宋" w:hAnsi="仿宋" w:eastAsia="仿宋" w:cs="仿宋"/>
                <w:spacing w:val="-1"/>
                <w:sz w:val="18"/>
                <w:szCs w:val="18"/>
              </w:rPr>
              <w:t>等模块，</w:t>
            </w:r>
            <w:r>
              <w:rPr>
                <w:rFonts w:ascii="仿宋" w:hAnsi="仿宋" w:eastAsia="仿宋" w:cs="仿宋"/>
                <w:spacing w:val="-78"/>
                <w:sz w:val="18"/>
                <w:szCs w:val="18"/>
              </w:rPr>
              <w:t xml:space="preserve"> </w:t>
            </w:r>
            <w:r>
              <w:rPr>
                <w:rFonts w:ascii="仿宋" w:hAnsi="仿宋" w:eastAsia="仿宋" w:cs="仿宋"/>
                <w:spacing w:val="-1"/>
                <w:sz w:val="18"/>
                <w:szCs w:val="18"/>
              </w:rPr>
              <w:t>主要考核选手的团队协作、安全文明生产、工匠精神、环保意识、诚实守</w:t>
            </w:r>
            <w:r>
              <w:rPr>
                <w:rFonts w:ascii="仿宋" w:hAnsi="仿宋" w:eastAsia="仿宋" w:cs="仿宋"/>
                <w:spacing w:val="-70"/>
                <w:sz w:val="18"/>
                <w:szCs w:val="18"/>
              </w:rPr>
              <w:t xml:space="preserve"> </w:t>
            </w:r>
            <w:r>
              <w:rPr>
                <w:rFonts w:ascii="仿宋" w:hAnsi="仿宋" w:eastAsia="仿宋" w:cs="仿宋"/>
                <w:spacing w:val="-1"/>
                <w:sz w:val="18"/>
                <w:szCs w:val="18"/>
              </w:rPr>
              <w:t>信等职业素养和计划组织、制图与读图、产品与模具设计、模具零件加工、模具装</w:t>
            </w:r>
            <w:r>
              <w:rPr>
                <w:rFonts w:ascii="仿宋" w:hAnsi="仿宋" w:eastAsia="仿宋" w:cs="仿宋"/>
                <w:spacing w:val="-58"/>
                <w:sz w:val="18"/>
                <w:szCs w:val="18"/>
              </w:rPr>
              <w:t xml:space="preserve"> </w:t>
            </w:r>
            <w:r>
              <w:rPr>
                <w:rFonts w:ascii="仿宋" w:hAnsi="仿宋" w:eastAsia="仿宋" w:cs="仿宋"/>
                <w:spacing w:val="-1"/>
                <w:sz w:val="18"/>
                <w:szCs w:val="18"/>
              </w:rPr>
              <w:t>配与修配、模塑产品与模具零件检测、试模缺陷分析与处理等能力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68" w:line="286"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1"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75"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5"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5"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76"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ZZ-2022014</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5" w:line="204" w:lineRule="auto"/>
              <w:ind w:firstLine="399"/>
              <w:jc w:val="left"/>
              <w:rPr>
                <w:rFonts w:ascii="仿宋" w:hAnsi="仿宋" w:eastAsia="仿宋" w:cs="仿宋"/>
                <w:sz w:val="18"/>
                <w:szCs w:val="18"/>
              </w:rPr>
            </w:pPr>
            <w:r>
              <w:rPr>
                <w:rFonts w:ascii="仿宋" w:hAnsi="仿宋" w:eastAsia="仿宋" w:cs="仿宋"/>
                <w:spacing w:val="-4"/>
                <w:sz w:val="18"/>
                <w:szCs w:val="18"/>
              </w:rPr>
              <w:t>电梯维修保养</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72" w:line="321" w:lineRule="auto"/>
              <w:ind w:left="105" w:right="100" w:firstLine="2"/>
              <w:jc w:val="left"/>
              <w:rPr>
                <w:rFonts w:ascii="仿宋" w:hAnsi="仿宋" w:eastAsia="仿宋" w:cs="仿宋"/>
                <w:sz w:val="18"/>
                <w:szCs w:val="18"/>
              </w:rPr>
            </w:pPr>
            <w:r>
              <w:rPr>
                <w:rFonts w:ascii="仿宋" w:hAnsi="仿宋" w:eastAsia="仿宋" w:cs="仿宋"/>
                <w:spacing w:val="-1"/>
                <w:sz w:val="18"/>
                <w:szCs w:val="18"/>
              </w:rPr>
              <w:t>本赛项设置电梯维修操作和电梯保养操作两个模块，通过在真实电梯部件构成的教</w:t>
            </w:r>
            <w:r>
              <w:rPr>
                <w:rFonts w:ascii="仿宋" w:hAnsi="仿宋" w:eastAsia="仿宋" w:cs="仿宋"/>
                <w:spacing w:val="-63"/>
                <w:sz w:val="18"/>
                <w:szCs w:val="18"/>
              </w:rPr>
              <w:t xml:space="preserve"> </w:t>
            </w:r>
            <w:r>
              <w:rPr>
                <w:rFonts w:ascii="仿宋" w:hAnsi="仿宋" w:eastAsia="仿宋" w:cs="仿宋"/>
                <w:spacing w:val="-1"/>
                <w:sz w:val="18"/>
                <w:szCs w:val="18"/>
              </w:rPr>
              <w:t>学电梯上，按照实际要求进行电梯的维修和保养操作，</w:t>
            </w:r>
            <w:r>
              <w:rPr>
                <w:rFonts w:ascii="仿宋" w:hAnsi="仿宋" w:eastAsia="仿宋" w:cs="仿宋"/>
                <w:spacing w:val="-81"/>
                <w:sz w:val="18"/>
                <w:szCs w:val="18"/>
              </w:rPr>
              <w:t xml:space="preserve"> </w:t>
            </w:r>
            <w:r>
              <w:rPr>
                <w:rFonts w:ascii="仿宋" w:hAnsi="仿宋" w:eastAsia="仿宋" w:cs="仿宋"/>
                <w:spacing w:val="-1"/>
                <w:sz w:val="18"/>
                <w:szCs w:val="18"/>
              </w:rPr>
              <w:t>主要考核选手的电梯维修和</w:t>
            </w:r>
            <w:r>
              <w:rPr>
                <w:rFonts w:ascii="仿宋" w:hAnsi="仿宋" w:eastAsia="仿宋" w:cs="仿宋"/>
                <w:spacing w:val="-70"/>
                <w:sz w:val="18"/>
                <w:szCs w:val="18"/>
              </w:rPr>
              <w:t xml:space="preserve"> </w:t>
            </w:r>
            <w:r>
              <w:rPr>
                <w:rFonts w:ascii="仿宋" w:hAnsi="仿宋" w:eastAsia="仿宋" w:cs="仿宋"/>
                <w:spacing w:val="-1"/>
                <w:sz w:val="18"/>
                <w:szCs w:val="18"/>
              </w:rPr>
              <w:t>保养操作技能、操作规范及相关职业素养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45"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160"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bl>
    <w:p>
      <w:pPr>
        <w:spacing w:line="240" w:lineRule="auto"/>
        <w:jc w:val="left"/>
        <w:rPr>
          <w:rFonts w:ascii="Arial" w:hAnsi="Arial" w:eastAsia="Arial" w:cs="Arial"/>
          <w:sz w:val="21"/>
          <w:szCs w:val="21"/>
        </w:rPr>
      </w:pPr>
    </w:p>
    <w:p>
      <w:pPr>
        <w:jc w:val="left"/>
        <w:sectPr>
          <w:footerReference r:id="rId5" w:type="default"/>
          <w:pgSz w:w="16839" w:h="11906"/>
          <w:pgMar w:top="1012" w:right="1035" w:bottom="1256" w:left="638" w:header="0" w:footer="1067" w:gutter="0"/>
          <w:cols w:space="720" w:num="1"/>
        </w:sectPr>
      </w:pPr>
    </w:p>
    <w:p>
      <w:pPr>
        <w:spacing w:line="240" w:lineRule="auto"/>
        <w:jc w:val="left"/>
      </w:pPr>
    </w:p>
    <w:p>
      <w:pPr>
        <w:spacing w:line="240" w:lineRule="auto"/>
        <w:jc w:val="left"/>
      </w:pPr>
    </w:p>
    <w:p>
      <w:pPr>
        <w:spacing w:line="36"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8"/>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00" w:type="dxa"/>
            <w:shd w:val="clear" w:color="auto" w:fill="FFFFFF"/>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shd w:val="clear" w:color="auto" w:fill="FFFFFF"/>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shd w:val="clear" w:color="auto" w:fill="FFFFFF"/>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2"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6"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25"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25"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6"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ZZ-2022015</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11" w:line="204" w:lineRule="auto"/>
              <w:ind w:firstLine="292"/>
              <w:jc w:val="left"/>
              <w:rPr>
                <w:rFonts w:ascii="仿宋" w:hAnsi="仿宋" w:eastAsia="仿宋" w:cs="仿宋"/>
                <w:sz w:val="18"/>
                <w:szCs w:val="18"/>
              </w:rPr>
            </w:pPr>
            <w:r>
              <w:rPr>
                <w:rFonts w:ascii="仿宋" w:hAnsi="仿宋" w:eastAsia="仿宋" w:cs="仿宋"/>
                <w:spacing w:val="-2"/>
                <w:sz w:val="18"/>
                <w:szCs w:val="18"/>
              </w:rPr>
              <w:t>液压与气动系统</w:t>
            </w:r>
          </w:p>
          <w:p>
            <w:pPr>
              <w:spacing w:before="113" w:line="204" w:lineRule="auto"/>
              <w:ind w:firstLine="468"/>
              <w:jc w:val="left"/>
              <w:rPr>
                <w:rFonts w:ascii="仿宋" w:hAnsi="仿宋" w:eastAsia="仿宋" w:cs="仿宋"/>
                <w:sz w:val="18"/>
                <w:szCs w:val="18"/>
              </w:rPr>
            </w:pPr>
            <w:r>
              <w:rPr>
                <w:rFonts w:ascii="仿宋" w:hAnsi="仿宋" w:eastAsia="仿宋" w:cs="仿宋"/>
                <w:spacing w:val="-2"/>
                <w:sz w:val="18"/>
                <w:szCs w:val="18"/>
              </w:rPr>
              <w:t>装调与维护</w:t>
            </w:r>
          </w:p>
        </w:tc>
        <w:tc>
          <w:tcPr>
            <w:tcW w:w="6675" w:type="dxa"/>
            <w:shd w:val="clear" w:color="auto" w:fill="FFFFFF"/>
            <w:noWrap w:val="0"/>
            <w:vAlign w:val="top"/>
          </w:tcPr>
          <w:p>
            <w:pPr>
              <w:spacing w:before="140" w:line="320" w:lineRule="auto"/>
              <w:ind w:left="106" w:right="100" w:firstLine="1"/>
              <w:jc w:val="left"/>
              <w:rPr>
                <w:rFonts w:ascii="仿宋" w:hAnsi="仿宋" w:eastAsia="仿宋" w:cs="仿宋"/>
                <w:sz w:val="18"/>
                <w:szCs w:val="18"/>
              </w:rPr>
            </w:pPr>
            <w:r>
              <w:rPr>
                <w:rFonts w:ascii="仿宋" w:hAnsi="仿宋" w:eastAsia="仿宋" w:cs="仿宋"/>
                <w:spacing w:val="-2"/>
                <w:sz w:val="18"/>
                <w:szCs w:val="18"/>
              </w:rPr>
              <w:t>本赛项设置典型液压气动回路的搭建、典型液压回路分析、</w:t>
            </w:r>
            <w:r>
              <w:rPr>
                <w:rFonts w:ascii="Times New Roman" w:hAnsi="Times New Roman" w:eastAsia="Times New Roman" w:cs="Times New Roman"/>
                <w:spacing w:val="-2"/>
                <w:sz w:val="18"/>
                <w:szCs w:val="18"/>
              </w:rPr>
              <w:t>PLC</w:t>
            </w:r>
            <w:r>
              <w:rPr>
                <w:rFonts w:ascii="Times New Roman" w:hAnsi="Times New Roman" w:eastAsia="Times New Roman" w:cs="Times New Roman"/>
                <w:spacing w:val="29"/>
                <w:w w:val="102"/>
                <w:sz w:val="18"/>
                <w:szCs w:val="18"/>
              </w:rPr>
              <w:t xml:space="preserve"> </w:t>
            </w:r>
            <w:r>
              <w:rPr>
                <w:rFonts w:ascii="仿宋" w:hAnsi="仿宋" w:eastAsia="仿宋" w:cs="仿宋"/>
                <w:spacing w:val="-2"/>
                <w:sz w:val="18"/>
                <w:szCs w:val="18"/>
              </w:rPr>
              <w:t>程序和人机界面程</w:t>
            </w:r>
            <w:r>
              <w:rPr>
                <w:rFonts w:ascii="仿宋" w:hAnsi="仿宋" w:eastAsia="仿宋" w:cs="仿宋"/>
                <w:spacing w:val="-70"/>
                <w:sz w:val="18"/>
                <w:szCs w:val="18"/>
              </w:rPr>
              <w:t xml:space="preserve"> </w:t>
            </w:r>
            <w:r>
              <w:rPr>
                <w:rFonts w:ascii="仿宋" w:hAnsi="仿宋" w:eastAsia="仿宋" w:cs="仿宋"/>
                <w:spacing w:val="-2"/>
                <w:sz w:val="18"/>
                <w:szCs w:val="18"/>
              </w:rPr>
              <w:t>序设计等模块，</w:t>
            </w:r>
            <w:r>
              <w:rPr>
                <w:rFonts w:ascii="仿宋" w:hAnsi="仿宋" w:eastAsia="仿宋" w:cs="仿宋"/>
                <w:spacing w:val="-46"/>
                <w:sz w:val="18"/>
                <w:szCs w:val="18"/>
              </w:rPr>
              <w:t xml:space="preserve"> </w:t>
            </w:r>
            <w:r>
              <w:rPr>
                <w:rFonts w:ascii="仿宋" w:hAnsi="仿宋" w:eastAsia="仿宋" w:cs="仿宋"/>
                <w:spacing w:val="-2"/>
                <w:sz w:val="18"/>
                <w:szCs w:val="18"/>
              </w:rPr>
              <w:t>主要考核选手的统筹能力、安全意识、质量意识、工匠精神、沟通</w:t>
            </w:r>
            <w:r>
              <w:rPr>
                <w:rFonts w:ascii="仿宋" w:hAnsi="仿宋" w:eastAsia="仿宋" w:cs="仿宋"/>
                <w:spacing w:val="-70"/>
                <w:sz w:val="18"/>
                <w:szCs w:val="18"/>
              </w:rPr>
              <w:t xml:space="preserve"> </w:t>
            </w:r>
            <w:r>
              <w:rPr>
                <w:rFonts w:ascii="仿宋" w:hAnsi="仿宋" w:eastAsia="仿宋" w:cs="仿宋"/>
                <w:spacing w:val="-1"/>
                <w:sz w:val="18"/>
                <w:szCs w:val="18"/>
              </w:rPr>
              <w:t>交流等职业素养和常见液压元件的使用、液压系统安装与调试、液压维修、气动基</w:t>
            </w:r>
            <w:r>
              <w:rPr>
                <w:rFonts w:ascii="仿宋" w:hAnsi="仿宋" w:eastAsia="仿宋" w:cs="仿宋"/>
                <w:spacing w:val="-62"/>
                <w:sz w:val="18"/>
                <w:szCs w:val="18"/>
              </w:rPr>
              <w:t xml:space="preserve"> </w:t>
            </w:r>
            <w:r>
              <w:rPr>
                <w:rFonts w:ascii="仿宋" w:hAnsi="仿宋" w:eastAsia="仿宋" w:cs="仿宋"/>
                <w:spacing w:val="-1"/>
                <w:sz w:val="18"/>
                <w:szCs w:val="18"/>
              </w:rPr>
              <w:t>本回路的分析、液压比例阀</w:t>
            </w:r>
            <w:r>
              <w:rPr>
                <w:rFonts w:ascii="仿宋" w:hAnsi="仿宋" w:eastAsia="仿宋" w:cs="仿宋"/>
                <w:spacing w:val="-28"/>
                <w:sz w:val="18"/>
                <w:szCs w:val="18"/>
              </w:rPr>
              <w:t xml:space="preserve"> </w:t>
            </w:r>
            <w:r>
              <w:rPr>
                <w:rFonts w:ascii="Times New Roman" w:hAnsi="Times New Roman" w:eastAsia="Times New Roman" w:cs="Times New Roman"/>
                <w:spacing w:val="-1"/>
                <w:sz w:val="18"/>
                <w:szCs w:val="18"/>
              </w:rPr>
              <w:t>PID</w:t>
            </w:r>
            <w:r>
              <w:rPr>
                <w:rFonts w:ascii="Times New Roman" w:hAnsi="Times New Roman" w:eastAsia="Times New Roman" w:cs="Times New Roman"/>
                <w:spacing w:val="9"/>
                <w:w w:val="102"/>
                <w:sz w:val="18"/>
                <w:szCs w:val="18"/>
              </w:rPr>
              <w:t xml:space="preserve"> </w:t>
            </w:r>
            <w:r>
              <w:rPr>
                <w:rFonts w:ascii="仿宋" w:hAnsi="仿宋" w:eastAsia="仿宋" w:cs="仿宋"/>
                <w:spacing w:val="-1"/>
                <w:sz w:val="18"/>
                <w:szCs w:val="18"/>
              </w:rPr>
              <w:t>控制技术、伺服控制技术的应用等能力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25"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140" w:line="320"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3"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31"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00"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00"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31"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ZZ-2022016</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86" w:line="204" w:lineRule="auto"/>
              <w:ind w:firstLine="200"/>
              <w:jc w:val="left"/>
              <w:rPr>
                <w:rFonts w:ascii="仿宋" w:hAnsi="仿宋" w:eastAsia="仿宋" w:cs="仿宋"/>
                <w:sz w:val="18"/>
                <w:szCs w:val="18"/>
              </w:rPr>
            </w:pPr>
            <w:r>
              <w:rPr>
                <w:rFonts w:ascii="仿宋" w:hAnsi="仿宋" w:eastAsia="仿宋" w:cs="仿宋"/>
                <w:spacing w:val="-2"/>
                <w:sz w:val="18"/>
                <w:szCs w:val="18"/>
              </w:rPr>
              <w:t>新能源汽车检测与</w:t>
            </w:r>
          </w:p>
          <w:p>
            <w:pPr>
              <w:spacing w:before="113" w:line="204" w:lineRule="auto"/>
              <w:ind w:firstLine="743"/>
              <w:jc w:val="left"/>
              <w:rPr>
                <w:rFonts w:ascii="仿宋" w:hAnsi="仿宋" w:eastAsia="仿宋" w:cs="仿宋"/>
                <w:sz w:val="18"/>
                <w:szCs w:val="18"/>
              </w:rPr>
            </w:pPr>
            <w:r>
              <w:rPr>
                <w:rFonts w:ascii="仿宋" w:hAnsi="仿宋" w:eastAsia="仿宋" w:cs="仿宋"/>
                <w:spacing w:val="-4"/>
                <w:sz w:val="18"/>
                <w:szCs w:val="18"/>
              </w:rPr>
              <w:t>维修</w:t>
            </w:r>
          </w:p>
        </w:tc>
        <w:tc>
          <w:tcPr>
            <w:tcW w:w="6675" w:type="dxa"/>
            <w:shd w:val="clear" w:color="auto" w:fill="FFFFFF"/>
            <w:noWrap w:val="0"/>
            <w:vAlign w:val="top"/>
          </w:tcPr>
          <w:p>
            <w:pPr>
              <w:spacing w:before="113" w:line="286" w:lineRule="auto"/>
              <w:ind w:left="106" w:right="100"/>
              <w:jc w:val="left"/>
              <w:rPr>
                <w:rFonts w:ascii="仿宋" w:hAnsi="仿宋" w:eastAsia="仿宋" w:cs="仿宋"/>
                <w:sz w:val="18"/>
                <w:szCs w:val="18"/>
              </w:rPr>
            </w:pPr>
            <w:r>
              <w:rPr>
                <w:rFonts w:ascii="仿宋" w:hAnsi="仿宋" w:eastAsia="仿宋" w:cs="仿宋"/>
                <w:spacing w:val="-1"/>
                <w:sz w:val="18"/>
                <w:szCs w:val="18"/>
              </w:rPr>
              <w:t>本赛项设置新能源汽车故障诊断与排除、新能源汽车维护与高压组件更换、动力电</w:t>
            </w:r>
            <w:r>
              <w:rPr>
                <w:rFonts w:ascii="仿宋" w:hAnsi="仿宋" w:eastAsia="仿宋" w:cs="仿宋"/>
                <w:spacing w:val="-63"/>
                <w:sz w:val="18"/>
                <w:szCs w:val="18"/>
              </w:rPr>
              <w:t xml:space="preserve"> </w:t>
            </w:r>
            <w:r>
              <w:rPr>
                <w:rFonts w:ascii="仿宋" w:hAnsi="仿宋" w:eastAsia="仿宋" w:cs="仿宋"/>
                <w:spacing w:val="-1"/>
                <w:sz w:val="18"/>
                <w:szCs w:val="18"/>
              </w:rPr>
              <w:t>池总成装调与检修、电驱动总成装调与检修和充电设备装调与检修等模块，</w:t>
            </w:r>
            <w:r>
              <w:rPr>
                <w:rFonts w:ascii="仿宋" w:hAnsi="仿宋" w:eastAsia="仿宋" w:cs="仿宋"/>
                <w:spacing w:val="-83"/>
                <w:sz w:val="18"/>
                <w:szCs w:val="18"/>
              </w:rPr>
              <w:t xml:space="preserve"> </w:t>
            </w:r>
            <w:r>
              <w:rPr>
                <w:rFonts w:ascii="仿宋" w:hAnsi="仿宋" w:eastAsia="仿宋" w:cs="仿宋"/>
                <w:spacing w:val="-1"/>
                <w:sz w:val="18"/>
                <w:szCs w:val="18"/>
              </w:rPr>
              <w:t>主要考</w:t>
            </w:r>
            <w:r>
              <w:rPr>
                <w:rFonts w:ascii="仿宋" w:hAnsi="仿宋" w:eastAsia="仿宋" w:cs="仿宋"/>
                <w:spacing w:val="-70"/>
                <w:sz w:val="18"/>
                <w:szCs w:val="18"/>
              </w:rPr>
              <w:t xml:space="preserve"> </w:t>
            </w:r>
            <w:r>
              <w:rPr>
                <w:rFonts w:ascii="仿宋" w:hAnsi="仿宋" w:eastAsia="仿宋" w:cs="仿宋"/>
                <w:sz w:val="18"/>
                <w:szCs w:val="18"/>
              </w:rPr>
              <w:t>核选手的高压安全防护、资料查阅、操作规范、团队协作以及</w:t>
            </w:r>
            <w:r>
              <w:rPr>
                <w:rFonts w:ascii="仿宋" w:hAnsi="仿宋" w:eastAsia="仿宋" w:cs="仿宋"/>
                <w:spacing w:val="-11"/>
                <w:sz w:val="18"/>
                <w:szCs w:val="18"/>
              </w:rPr>
              <w:t xml:space="preserve"> </w:t>
            </w:r>
            <w:r>
              <w:rPr>
                <w:rFonts w:ascii="Times New Roman" w:hAnsi="Times New Roman" w:eastAsia="Times New Roman" w:cs="Times New Roman"/>
                <w:sz w:val="18"/>
                <w:szCs w:val="18"/>
              </w:rPr>
              <w:t>5S</w:t>
            </w:r>
            <w:r>
              <w:rPr>
                <w:rFonts w:ascii="Times New Roman" w:hAnsi="Times New Roman" w:eastAsia="Times New Roman" w:cs="Times New Roman"/>
                <w:spacing w:val="17"/>
                <w:w w:val="101"/>
                <w:sz w:val="18"/>
                <w:szCs w:val="18"/>
              </w:rPr>
              <w:t xml:space="preserve"> </w:t>
            </w:r>
            <w:r>
              <w:rPr>
                <w:rFonts w:ascii="仿宋" w:hAnsi="仿宋" w:eastAsia="仿宋" w:cs="仿宋"/>
                <w:sz w:val="18"/>
                <w:szCs w:val="18"/>
              </w:rPr>
              <w:t>等职业素养和整</w:t>
            </w:r>
            <w:r>
              <w:rPr>
                <w:rFonts w:ascii="仿宋" w:hAnsi="仿宋" w:eastAsia="仿宋" w:cs="仿宋"/>
                <w:spacing w:val="-70"/>
                <w:sz w:val="18"/>
                <w:szCs w:val="18"/>
              </w:rPr>
              <w:t xml:space="preserve"> </w:t>
            </w:r>
            <w:r>
              <w:rPr>
                <w:rFonts w:ascii="仿宋" w:hAnsi="仿宋" w:eastAsia="仿宋" w:cs="仿宋"/>
                <w:spacing w:val="-1"/>
                <w:sz w:val="18"/>
                <w:szCs w:val="18"/>
              </w:rPr>
              <w:t>车排故、维护作业以及对核心总成进行检测、拆装、排故及调试等能力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00"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115" w:line="286"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03"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73"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73"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03"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ZZ-2022017</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73" w:line="204" w:lineRule="auto"/>
              <w:ind w:firstLine="559"/>
              <w:jc w:val="left"/>
              <w:rPr>
                <w:rFonts w:ascii="仿宋" w:hAnsi="仿宋" w:eastAsia="仿宋" w:cs="仿宋"/>
                <w:sz w:val="18"/>
                <w:szCs w:val="18"/>
              </w:rPr>
            </w:pPr>
            <w:r>
              <w:rPr>
                <w:rFonts w:ascii="仿宋" w:hAnsi="仿宋" w:eastAsia="仿宋" w:cs="仿宋"/>
                <w:spacing w:val="-2"/>
                <w:sz w:val="18"/>
                <w:szCs w:val="18"/>
              </w:rPr>
              <w:t>焊接技术</w:t>
            </w:r>
          </w:p>
        </w:tc>
        <w:tc>
          <w:tcPr>
            <w:tcW w:w="6675" w:type="dxa"/>
            <w:shd w:val="clear" w:color="auto" w:fill="FFFFFF"/>
            <w:noWrap w:val="0"/>
            <w:vAlign w:val="top"/>
          </w:tcPr>
          <w:p>
            <w:pPr>
              <w:spacing w:before="88" w:line="286" w:lineRule="auto"/>
              <w:ind w:left="107" w:right="10"/>
              <w:jc w:val="left"/>
              <w:rPr>
                <w:rFonts w:ascii="仿宋" w:hAnsi="仿宋" w:eastAsia="仿宋" w:cs="仿宋"/>
                <w:sz w:val="18"/>
                <w:szCs w:val="18"/>
              </w:rPr>
            </w:pPr>
            <w:r>
              <w:rPr>
                <w:rFonts w:ascii="仿宋" w:hAnsi="仿宋" w:eastAsia="仿宋" w:cs="仿宋"/>
                <w:spacing w:val="-2"/>
                <w:sz w:val="18"/>
                <w:szCs w:val="18"/>
              </w:rPr>
              <w:t>本赛项设置板对接焊、板堆焊、管对接焊、组合件机器人焊等模块，</w:t>
            </w:r>
            <w:r>
              <w:rPr>
                <w:rFonts w:ascii="仿宋" w:hAnsi="仿宋" w:eastAsia="仿宋" w:cs="仿宋"/>
                <w:spacing w:val="-47"/>
                <w:sz w:val="18"/>
                <w:szCs w:val="18"/>
              </w:rPr>
              <w:t xml:space="preserve"> </w:t>
            </w:r>
            <w:r>
              <w:rPr>
                <w:rFonts w:ascii="仿宋" w:hAnsi="仿宋" w:eastAsia="仿宋" w:cs="仿宋"/>
                <w:spacing w:val="-2"/>
                <w:sz w:val="18"/>
                <w:szCs w:val="18"/>
              </w:rPr>
              <w:t>主要考核选手</w:t>
            </w:r>
            <w:r>
              <w:rPr>
                <w:rFonts w:ascii="仿宋" w:hAnsi="仿宋" w:eastAsia="仿宋" w:cs="仿宋"/>
                <w:spacing w:val="20"/>
                <w:sz w:val="18"/>
                <w:szCs w:val="18"/>
              </w:rPr>
              <w:t xml:space="preserve"> </w:t>
            </w:r>
            <w:r>
              <w:rPr>
                <w:rFonts w:ascii="仿宋" w:hAnsi="仿宋" w:eastAsia="仿宋" w:cs="仿宋"/>
                <w:spacing w:val="-1"/>
                <w:sz w:val="18"/>
                <w:szCs w:val="18"/>
              </w:rPr>
              <w:t>在规定时间内完成焊接装配图识读、焊接应力与变形控制、焊接工艺参数选择、焊</w:t>
            </w:r>
            <w:r>
              <w:rPr>
                <w:rFonts w:ascii="仿宋" w:hAnsi="仿宋" w:eastAsia="仿宋" w:cs="仿宋"/>
                <w:spacing w:val="27"/>
                <w:sz w:val="18"/>
                <w:szCs w:val="18"/>
              </w:rPr>
              <w:t xml:space="preserve"> </w:t>
            </w:r>
            <w:r>
              <w:rPr>
                <w:rFonts w:ascii="仿宋" w:hAnsi="仿宋" w:eastAsia="仿宋" w:cs="仿宋"/>
                <w:spacing w:val="-4"/>
                <w:sz w:val="18"/>
                <w:szCs w:val="18"/>
              </w:rPr>
              <w:t>接材料选择、独立进行试件的打磨、装配及焊接等能力，同时考核选手的操作规范、</w:t>
            </w:r>
            <w:r>
              <w:rPr>
                <w:rFonts w:ascii="仿宋" w:hAnsi="仿宋" w:eastAsia="仿宋" w:cs="仿宋"/>
                <w:spacing w:val="-41"/>
                <w:sz w:val="18"/>
                <w:szCs w:val="18"/>
              </w:rPr>
              <w:t xml:space="preserve"> </w:t>
            </w:r>
            <w:r>
              <w:rPr>
                <w:rFonts w:ascii="仿宋" w:hAnsi="仿宋" w:eastAsia="仿宋" w:cs="仿宋"/>
                <w:spacing w:val="-1"/>
                <w:sz w:val="18"/>
                <w:szCs w:val="18"/>
              </w:rPr>
              <w:t>安全文明生产等职业素养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73"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88"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ZZ-2022018</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38" w:line="204" w:lineRule="auto"/>
              <w:ind w:firstLine="293"/>
              <w:jc w:val="left"/>
              <w:rPr>
                <w:rFonts w:ascii="仿宋" w:hAnsi="仿宋" w:eastAsia="仿宋" w:cs="仿宋"/>
                <w:sz w:val="18"/>
                <w:szCs w:val="18"/>
              </w:rPr>
            </w:pPr>
            <w:r>
              <w:rPr>
                <w:rFonts w:ascii="仿宋" w:hAnsi="仿宋" w:eastAsia="仿宋" w:cs="仿宋"/>
                <w:spacing w:val="-2"/>
                <w:sz w:val="18"/>
                <w:szCs w:val="18"/>
              </w:rPr>
              <w:t>制冷与空调设备</w:t>
            </w:r>
          </w:p>
          <w:p>
            <w:pPr>
              <w:spacing w:before="113" w:line="204" w:lineRule="auto"/>
              <w:ind w:firstLine="470"/>
              <w:jc w:val="left"/>
              <w:rPr>
                <w:rFonts w:ascii="仿宋" w:hAnsi="仿宋" w:eastAsia="仿宋" w:cs="仿宋"/>
                <w:sz w:val="18"/>
                <w:szCs w:val="18"/>
              </w:rPr>
            </w:pPr>
            <w:r>
              <w:rPr>
                <w:rFonts w:ascii="仿宋" w:hAnsi="仿宋" w:eastAsia="仿宋" w:cs="仿宋"/>
                <w:spacing w:val="-2"/>
                <w:sz w:val="18"/>
                <w:szCs w:val="18"/>
              </w:rPr>
              <w:t>组装与调试</w:t>
            </w:r>
          </w:p>
        </w:tc>
        <w:tc>
          <w:tcPr>
            <w:tcW w:w="6675" w:type="dxa"/>
            <w:shd w:val="clear" w:color="auto" w:fill="FFFFFF"/>
            <w:noWrap w:val="0"/>
            <w:vAlign w:val="top"/>
          </w:tcPr>
          <w:p>
            <w:pPr>
              <w:spacing w:before="68" w:line="286" w:lineRule="auto"/>
              <w:ind w:left="109" w:right="100" w:hanging="2"/>
              <w:jc w:val="left"/>
              <w:rPr>
                <w:rFonts w:ascii="仿宋" w:hAnsi="仿宋" w:eastAsia="仿宋" w:cs="仿宋"/>
                <w:sz w:val="18"/>
                <w:szCs w:val="18"/>
              </w:rPr>
            </w:pPr>
            <w:r>
              <w:rPr>
                <w:rFonts w:ascii="仿宋" w:hAnsi="仿宋" w:eastAsia="仿宋" w:cs="仿宋"/>
                <w:spacing w:val="-1"/>
                <w:sz w:val="18"/>
                <w:szCs w:val="18"/>
              </w:rPr>
              <w:t>本赛项以多联机空调系统、双温冷库为载体，</w:t>
            </w:r>
            <w:r>
              <w:rPr>
                <w:rFonts w:ascii="仿宋" w:hAnsi="仿宋" w:eastAsia="仿宋" w:cs="仿宋"/>
                <w:spacing w:val="-83"/>
                <w:sz w:val="18"/>
                <w:szCs w:val="18"/>
              </w:rPr>
              <w:t xml:space="preserve"> </w:t>
            </w:r>
            <w:r>
              <w:rPr>
                <w:rFonts w:ascii="仿宋" w:hAnsi="仿宋" w:eastAsia="仿宋" w:cs="仿宋"/>
                <w:spacing w:val="-1"/>
                <w:sz w:val="18"/>
                <w:szCs w:val="18"/>
              </w:rPr>
              <w:t>主要考核选手的制冷系统管路设计与</w:t>
            </w:r>
            <w:r>
              <w:rPr>
                <w:rFonts w:ascii="仿宋" w:hAnsi="仿宋" w:eastAsia="仿宋" w:cs="仿宋"/>
                <w:spacing w:val="-70"/>
                <w:sz w:val="18"/>
                <w:szCs w:val="18"/>
              </w:rPr>
              <w:t xml:space="preserve"> </w:t>
            </w:r>
            <w:r>
              <w:rPr>
                <w:rFonts w:ascii="仿宋" w:hAnsi="仿宋" w:eastAsia="仿宋" w:cs="仿宋"/>
                <w:spacing w:val="-1"/>
                <w:sz w:val="18"/>
                <w:szCs w:val="18"/>
              </w:rPr>
              <w:t>制作、多联机空调系统与双温冷库设备组装、制冷系统加压检测、抽真空、充注制</w:t>
            </w:r>
            <w:r>
              <w:rPr>
                <w:rFonts w:ascii="仿宋" w:hAnsi="仿宋" w:eastAsia="仿宋" w:cs="仿宋"/>
                <w:spacing w:val="-66"/>
                <w:sz w:val="18"/>
                <w:szCs w:val="18"/>
              </w:rPr>
              <w:t xml:space="preserve"> </w:t>
            </w:r>
            <w:r>
              <w:rPr>
                <w:rFonts w:ascii="仿宋" w:hAnsi="仿宋" w:eastAsia="仿宋" w:cs="仿宋"/>
                <w:spacing w:val="-2"/>
                <w:sz w:val="18"/>
                <w:szCs w:val="18"/>
              </w:rPr>
              <w:t>冷剂及调试、排除故障等能力，</w:t>
            </w:r>
            <w:r>
              <w:rPr>
                <w:rFonts w:ascii="仿宋" w:hAnsi="仿宋" w:eastAsia="仿宋" w:cs="仿宋"/>
                <w:spacing w:val="-50"/>
                <w:sz w:val="18"/>
                <w:szCs w:val="18"/>
              </w:rPr>
              <w:t xml:space="preserve"> </w:t>
            </w:r>
            <w:r>
              <w:rPr>
                <w:rFonts w:ascii="仿宋" w:hAnsi="仿宋" w:eastAsia="仿宋" w:cs="仿宋"/>
                <w:spacing w:val="-2"/>
                <w:sz w:val="18"/>
                <w:szCs w:val="18"/>
              </w:rPr>
              <w:t>同时考核选手的质量意识、安全意识、节能环保意</w:t>
            </w:r>
            <w:r>
              <w:rPr>
                <w:rFonts w:ascii="仿宋" w:hAnsi="仿宋" w:eastAsia="仿宋" w:cs="仿宋"/>
                <w:spacing w:val="-70"/>
                <w:sz w:val="18"/>
                <w:szCs w:val="18"/>
              </w:rPr>
              <w:t xml:space="preserve"> </w:t>
            </w:r>
            <w:r>
              <w:rPr>
                <w:rFonts w:ascii="仿宋" w:hAnsi="仿宋" w:eastAsia="仿宋" w:cs="仿宋"/>
                <w:spacing w:val="-2"/>
                <w:sz w:val="18"/>
                <w:szCs w:val="18"/>
              </w:rPr>
              <w:t>识和相关职业素养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68"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4" w:line="204" w:lineRule="auto"/>
              <w:ind w:firstLine="173"/>
              <w:jc w:val="lef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19</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245"/>
              <w:jc w:val="left"/>
              <w:rPr>
                <w:rFonts w:ascii="仿宋" w:hAnsi="仿宋" w:eastAsia="仿宋" w:cs="仿宋"/>
                <w:sz w:val="18"/>
                <w:szCs w:val="18"/>
              </w:rPr>
            </w:pPr>
            <w:r>
              <w:rPr>
                <w:rFonts w:ascii="仿宋" w:hAnsi="仿宋" w:eastAsia="仿宋" w:cs="仿宋"/>
                <w:spacing w:val="-2"/>
                <w:sz w:val="18"/>
                <w:szCs w:val="18"/>
              </w:rPr>
              <w:t>装备制造</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ZZ-2022019</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309"/>
              <w:jc w:val="left"/>
              <w:rPr>
                <w:rFonts w:ascii="仿宋" w:hAnsi="仿宋" w:eastAsia="仿宋" w:cs="仿宋"/>
                <w:sz w:val="18"/>
                <w:szCs w:val="18"/>
              </w:rPr>
            </w:pPr>
            <w:r>
              <w:rPr>
                <w:rFonts w:ascii="仿宋" w:hAnsi="仿宋" w:eastAsia="仿宋" w:cs="仿宋"/>
                <w:spacing w:val="-4"/>
                <w:sz w:val="18"/>
                <w:szCs w:val="18"/>
              </w:rPr>
              <w:t>电气安装与维修</w:t>
            </w:r>
          </w:p>
        </w:tc>
        <w:tc>
          <w:tcPr>
            <w:tcW w:w="6675" w:type="dxa"/>
            <w:shd w:val="clear" w:color="auto" w:fill="FFFFFF"/>
            <w:noWrap w:val="0"/>
            <w:vAlign w:val="top"/>
          </w:tcPr>
          <w:p>
            <w:pPr>
              <w:spacing w:before="209" w:line="320" w:lineRule="auto"/>
              <w:ind w:left="104" w:right="10" w:firstLine="2"/>
              <w:jc w:val="left"/>
              <w:rPr>
                <w:rFonts w:ascii="仿宋" w:hAnsi="仿宋" w:eastAsia="仿宋" w:cs="仿宋"/>
                <w:sz w:val="18"/>
                <w:szCs w:val="18"/>
              </w:rPr>
            </w:pPr>
            <w:r>
              <w:rPr>
                <w:rFonts w:ascii="仿宋" w:hAnsi="仿宋" w:eastAsia="仿宋" w:cs="仿宋"/>
                <w:spacing w:val="-2"/>
                <w:sz w:val="18"/>
                <w:szCs w:val="18"/>
              </w:rPr>
              <w:t>本赛项设置电路设计、</w:t>
            </w:r>
            <w:r>
              <w:rPr>
                <w:rFonts w:ascii="Times New Roman" w:hAnsi="Times New Roman" w:eastAsia="Times New Roman" w:cs="Times New Roman"/>
                <w:spacing w:val="-2"/>
                <w:sz w:val="18"/>
                <w:szCs w:val="18"/>
              </w:rPr>
              <w:t>PLC</w:t>
            </w:r>
            <w:r>
              <w:rPr>
                <w:rFonts w:ascii="Times New Roman" w:hAnsi="Times New Roman" w:eastAsia="Times New Roman" w:cs="Times New Roman"/>
                <w:spacing w:val="29"/>
                <w:w w:val="102"/>
                <w:sz w:val="18"/>
                <w:szCs w:val="18"/>
              </w:rPr>
              <w:t xml:space="preserve"> </w:t>
            </w:r>
            <w:r>
              <w:rPr>
                <w:rFonts w:ascii="仿宋" w:hAnsi="仿宋" w:eastAsia="仿宋" w:cs="仿宋"/>
                <w:spacing w:val="-2"/>
                <w:sz w:val="18"/>
                <w:szCs w:val="18"/>
              </w:rPr>
              <w:t>及人机界面的设计、电气设备及电路的安装与调试、驱</w:t>
            </w:r>
            <w:r>
              <w:rPr>
                <w:rFonts w:ascii="仿宋" w:hAnsi="仿宋" w:eastAsia="仿宋" w:cs="仿宋"/>
                <w:spacing w:val="20"/>
                <w:sz w:val="18"/>
                <w:szCs w:val="18"/>
              </w:rPr>
              <w:t xml:space="preserve"> </w:t>
            </w:r>
            <w:r>
              <w:rPr>
                <w:rFonts w:ascii="仿宋" w:hAnsi="仿宋" w:eastAsia="仿宋" w:cs="仿宋"/>
                <w:spacing w:val="-4"/>
                <w:sz w:val="18"/>
                <w:szCs w:val="18"/>
              </w:rPr>
              <w:t>动器的参数设置、数字场景搭建、电路故障检测等模块，主要考核选手的安全意识、</w:t>
            </w:r>
            <w:r>
              <w:rPr>
                <w:rFonts w:ascii="仿宋" w:hAnsi="仿宋" w:eastAsia="仿宋" w:cs="仿宋"/>
                <w:spacing w:val="-39"/>
                <w:sz w:val="18"/>
                <w:szCs w:val="18"/>
              </w:rPr>
              <w:t xml:space="preserve"> </w:t>
            </w:r>
            <w:r>
              <w:rPr>
                <w:rFonts w:ascii="仿宋" w:hAnsi="仿宋" w:eastAsia="仿宋" w:cs="仿宋"/>
                <w:spacing w:val="-1"/>
                <w:sz w:val="18"/>
                <w:szCs w:val="18"/>
              </w:rPr>
              <w:t>质量意识、团队合作精神等职业素养和电气设备安装与维修、软件应用、各种控制</w:t>
            </w:r>
            <w:r>
              <w:rPr>
                <w:rFonts w:ascii="仿宋" w:hAnsi="仿宋" w:eastAsia="仿宋" w:cs="仿宋"/>
                <w:spacing w:val="29"/>
                <w:w w:val="101"/>
                <w:sz w:val="18"/>
                <w:szCs w:val="18"/>
              </w:rPr>
              <w:t xml:space="preserve"> </w:t>
            </w:r>
            <w:r>
              <w:rPr>
                <w:rFonts w:ascii="仿宋" w:hAnsi="仿宋" w:eastAsia="仿宋" w:cs="仿宋"/>
                <w:spacing w:val="-1"/>
                <w:sz w:val="18"/>
                <w:szCs w:val="18"/>
              </w:rPr>
              <w:t>器及驱动器等现代电气元器件相关知识和技能的应用能力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9"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bl>
    <w:p>
      <w:pPr>
        <w:spacing w:line="240" w:lineRule="auto"/>
        <w:jc w:val="left"/>
        <w:rPr>
          <w:rFonts w:ascii="Arial" w:hAnsi="Arial" w:eastAsia="Arial" w:cs="Arial"/>
          <w:sz w:val="21"/>
          <w:szCs w:val="21"/>
        </w:rPr>
      </w:pPr>
    </w:p>
    <w:p>
      <w:pPr>
        <w:jc w:val="left"/>
        <w:sectPr>
          <w:footerReference r:id="rId6" w:type="default"/>
          <w:pgSz w:w="16839" w:h="11906"/>
          <w:pgMar w:top="1012" w:right="1035" w:bottom="1260" w:left="638" w:header="0" w:footer="1067" w:gutter="0"/>
          <w:cols w:space="720" w:num="1"/>
        </w:sectPr>
      </w:pPr>
    </w:p>
    <w:p>
      <w:pPr>
        <w:spacing w:line="240" w:lineRule="auto"/>
        <w:jc w:val="left"/>
      </w:pPr>
    </w:p>
    <w:p>
      <w:pPr>
        <w:spacing w:line="240" w:lineRule="auto"/>
        <w:jc w:val="left"/>
      </w:pPr>
    </w:p>
    <w:p>
      <w:pPr>
        <w:spacing w:line="36"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8"/>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00" w:type="dxa"/>
            <w:shd w:val="clear" w:color="auto" w:fill="FFFFFF"/>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shd w:val="clear" w:color="auto" w:fill="FFFFFF"/>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shd w:val="clear" w:color="auto" w:fill="FFFFFF"/>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66"/>
              <w:jc w:val="left"/>
              <w:rPr>
                <w:rFonts w:ascii="仿宋" w:hAnsi="仿宋" w:eastAsia="仿宋" w:cs="仿宋"/>
                <w:sz w:val="18"/>
                <w:szCs w:val="18"/>
              </w:rPr>
            </w:pPr>
            <w:r>
              <w:rPr>
                <w:rFonts w:ascii="仿宋" w:hAnsi="仿宋" w:eastAsia="仿宋" w:cs="仿宋"/>
                <w:spacing w:val="-3"/>
                <w:sz w:val="18"/>
                <w:szCs w:val="18"/>
              </w:rPr>
              <w:t>生物与化工</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ZZ-2022020</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384"/>
              <w:jc w:val="left"/>
              <w:rPr>
                <w:rFonts w:ascii="仿宋" w:hAnsi="仿宋" w:eastAsia="仿宋" w:cs="仿宋"/>
                <w:sz w:val="18"/>
                <w:szCs w:val="18"/>
              </w:rPr>
            </w:pPr>
            <w:r>
              <w:rPr>
                <w:rFonts w:ascii="仿宋" w:hAnsi="仿宋" w:eastAsia="仿宋" w:cs="仿宋"/>
                <w:spacing w:val="-2"/>
                <w:sz w:val="18"/>
                <w:szCs w:val="18"/>
              </w:rPr>
              <w:t>化工生产技术</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36" w:line="322" w:lineRule="auto"/>
              <w:ind w:left="114" w:right="100" w:hanging="7"/>
              <w:jc w:val="left"/>
              <w:rPr>
                <w:rFonts w:ascii="仿宋" w:hAnsi="仿宋" w:eastAsia="仿宋" w:cs="仿宋"/>
                <w:sz w:val="18"/>
                <w:szCs w:val="18"/>
              </w:rPr>
            </w:pPr>
            <w:r>
              <w:rPr>
                <w:rFonts w:ascii="仿宋" w:hAnsi="仿宋" w:eastAsia="仿宋" w:cs="仿宋"/>
                <w:spacing w:val="-2"/>
                <w:sz w:val="18"/>
                <w:szCs w:val="18"/>
              </w:rPr>
              <w:t>本赛设置化工仿真操作、精馏操作、专业知识考核等模块，</w:t>
            </w:r>
            <w:r>
              <w:rPr>
                <w:rFonts w:ascii="仿宋" w:hAnsi="仿宋" w:eastAsia="仿宋" w:cs="仿宋"/>
                <w:spacing w:val="-47"/>
                <w:sz w:val="18"/>
                <w:szCs w:val="18"/>
              </w:rPr>
              <w:t xml:space="preserve"> </w:t>
            </w:r>
            <w:r>
              <w:rPr>
                <w:rFonts w:ascii="仿宋" w:hAnsi="仿宋" w:eastAsia="仿宋" w:cs="仿宋"/>
                <w:spacing w:val="-2"/>
                <w:sz w:val="18"/>
                <w:szCs w:val="18"/>
              </w:rPr>
              <w:t>主要考核选手对化工知</w:t>
            </w:r>
            <w:r>
              <w:rPr>
                <w:rFonts w:ascii="仿宋" w:hAnsi="仿宋" w:eastAsia="仿宋" w:cs="仿宋"/>
                <w:spacing w:val="-70"/>
                <w:sz w:val="18"/>
                <w:szCs w:val="18"/>
              </w:rPr>
              <w:t xml:space="preserve"> </w:t>
            </w:r>
            <w:r>
              <w:rPr>
                <w:rFonts w:ascii="仿宋" w:hAnsi="仿宋" w:eastAsia="仿宋" w:cs="仿宋"/>
                <w:spacing w:val="-1"/>
                <w:sz w:val="18"/>
                <w:szCs w:val="18"/>
              </w:rPr>
              <w:t>识理解应用能力和工程技术处理能力，以及安全环保，团结合作等职业素质</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68" w:line="286" w:lineRule="auto"/>
              <w:ind w:left="110" w:right="100" w:hanging="3"/>
              <w:jc w:val="left"/>
              <w:rPr>
                <w:rFonts w:ascii="仿宋" w:hAnsi="仿宋" w:eastAsia="仿宋" w:cs="仿宋"/>
                <w:sz w:val="18"/>
                <w:szCs w:val="18"/>
              </w:rPr>
            </w:pPr>
            <w:r>
              <w:rPr>
                <w:rFonts w:ascii="Times New Roman" w:hAnsi="Times New Roman" w:eastAsia="Times New Roman" w:cs="Times New Roman"/>
                <w:spacing w:val="-5"/>
                <w:w w:val="97"/>
                <w:sz w:val="18"/>
                <w:szCs w:val="18"/>
              </w:rPr>
              <w:t>3</w:t>
            </w:r>
            <w:r>
              <w:rPr>
                <w:rFonts w:ascii="Times New Roman" w:hAnsi="Times New Roman" w:eastAsia="Times New Roman" w:cs="Times New Roman"/>
                <w:spacing w:val="20"/>
                <w:w w:val="102"/>
                <w:sz w:val="18"/>
                <w:szCs w:val="18"/>
              </w:rPr>
              <w:t xml:space="preserve"> </w:t>
            </w:r>
            <w:r>
              <w:rPr>
                <w:rFonts w:ascii="仿宋" w:hAnsi="仿宋" w:eastAsia="仿宋" w:cs="仿宋"/>
                <w:spacing w:val="-5"/>
                <w:w w:val="97"/>
                <w:sz w:val="18"/>
                <w:szCs w:val="18"/>
              </w:rPr>
              <w:t>人</w:t>
            </w:r>
            <w:r>
              <w:rPr>
                <w:rFonts w:ascii="Times New Roman" w:hAnsi="Times New Roman" w:eastAsia="Times New Roman" w:cs="Times New Roman"/>
                <w:spacing w:val="-5"/>
                <w:w w:val="97"/>
                <w:sz w:val="18"/>
                <w:szCs w:val="18"/>
              </w:rPr>
              <w:t>/</w:t>
            </w:r>
            <w:r>
              <w:rPr>
                <w:rFonts w:ascii="仿宋" w:hAnsi="仿宋" w:eastAsia="仿宋" w:cs="仿宋"/>
                <w:spacing w:val="-5"/>
                <w:w w:val="97"/>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3"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51"/>
              <w:jc w:val="left"/>
              <w:rPr>
                <w:rFonts w:ascii="仿宋" w:hAnsi="仿宋" w:eastAsia="仿宋" w:cs="仿宋"/>
                <w:sz w:val="18"/>
                <w:szCs w:val="18"/>
              </w:rPr>
            </w:pPr>
            <w:r>
              <w:rPr>
                <w:rFonts w:ascii="仿宋" w:hAnsi="仿宋" w:eastAsia="仿宋" w:cs="仿宋"/>
                <w:spacing w:val="-3"/>
                <w:sz w:val="18"/>
                <w:szCs w:val="18"/>
              </w:rPr>
              <w:t>交通运输</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ZZ-2022021</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565"/>
              <w:jc w:val="left"/>
              <w:rPr>
                <w:rFonts w:ascii="仿宋" w:hAnsi="仿宋" w:eastAsia="仿宋" w:cs="仿宋"/>
                <w:sz w:val="18"/>
                <w:szCs w:val="18"/>
              </w:rPr>
            </w:pPr>
            <w:r>
              <w:rPr>
                <w:rFonts w:ascii="仿宋" w:hAnsi="仿宋" w:eastAsia="仿宋" w:cs="仿宋"/>
                <w:spacing w:val="-3"/>
                <w:sz w:val="18"/>
                <w:szCs w:val="18"/>
              </w:rPr>
              <w:t>车身修理</w:t>
            </w:r>
          </w:p>
        </w:tc>
        <w:tc>
          <w:tcPr>
            <w:tcW w:w="6675" w:type="dxa"/>
            <w:shd w:val="clear" w:color="auto" w:fill="FFFFFF"/>
            <w:noWrap w:val="0"/>
            <w:vAlign w:val="top"/>
          </w:tcPr>
          <w:p>
            <w:pPr>
              <w:spacing w:before="224" w:line="320" w:lineRule="auto"/>
              <w:ind w:left="114" w:right="100" w:hanging="7"/>
              <w:jc w:val="left"/>
              <w:rPr>
                <w:rFonts w:ascii="仿宋" w:hAnsi="仿宋" w:eastAsia="仿宋" w:cs="仿宋"/>
                <w:sz w:val="18"/>
                <w:szCs w:val="18"/>
              </w:rPr>
            </w:pPr>
            <w:r>
              <w:rPr>
                <w:rFonts w:ascii="仿宋" w:hAnsi="仿宋" w:eastAsia="仿宋" w:cs="仿宋"/>
                <w:spacing w:val="-1"/>
                <w:sz w:val="18"/>
                <w:szCs w:val="18"/>
              </w:rPr>
              <w:t>本赛项设置车身测量与结构件更换、零部件拆装修复与更换、金属件成形与整形修</w:t>
            </w:r>
            <w:r>
              <w:rPr>
                <w:rFonts w:ascii="仿宋" w:hAnsi="仿宋" w:eastAsia="仿宋" w:cs="仿宋"/>
                <w:spacing w:val="-63"/>
                <w:sz w:val="18"/>
                <w:szCs w:val="18"/>
              </w:rPr>
              <w:t xml:space="preserve"> </w:t>
            </w:r>
            <w:r>
              <w:rPr>
                <w:rFonts w:ascii="仿宋" w:hAnsi="仿宋" w:eastAsia="仿宋" w:cs="仿宋"/>
                <w:spacing w:val="-2"/>
                <w:sz w:val="18"/>
                <w:szCs w:val="18"/>
              </w:rPr>
              <w:t>复三个模块，</w:t>
            </w:r>
            <w:r>
              <w:rPr>
                <w:rFonts w:ascii="仿宋" w:hAnsi="仿宋" w:eastAsia="仿宋" w:cs="仿宋"/>
                <w:spacing w:val="-55"/>
                <w:sz w:val="18"/>
                <w:szCs w:val="18"/>
              </w:rPr>
              <w:t xml:space="preserve"> </w:t>
            </w:r>
            <w:r>
              <w:rPr>
                <w:rFonts w:ascii="仿宋" w:hAnsi="仿宋" w:eastAsia="仿宋" w:cs="仿宋"/>
                <w:spacing w:val="-2"/>
                <w:sz w:val="18"/>
                <w:szCs w:val="18"/>
              </w:rPr>
              <w:t>主要考核选手在汽车车身修理中安全、合理、规范操作的职业素养和</w:t>
            </w:r>
            <w:r>
              <w:rPr>
                <w:rFonts w:ascii="仿宋" w:hAnsi="仿宋" w:eastAsia="仿宋" w:cs="仿宋"/>
                <w:spacing w:val="-70"/>
                <w:sz w:val="18"/>
                <w:szCs w:val="18"/>
              </w:rPr>
              <w:t xml:space="preserve"> </w:t>
            </w:r>
            <w:r>
              <w:rPr>
                <w:rFonts w:ascii="仿宋" w:hAnsi="仿宋" w:eastAsia="仿宋" w:cs="仿宋"/>
                <w:spacing w:val="-1"/>
                <w:sz w:val="18"/>
                <w:szCs w:val="18"/>
              </w:rPr>
              <w:t>车身结构件修复、零部件拆装修复与更换、金属件成形与修复等能力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68"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3"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51"/>
              <w:jc w:val="left"/>
              <w:rPr>
                <w:rFonts w:ascii="仿宋" w:hAnsi="仿宋" w:eastAsia="仿宋" w:cs="仿宋"/>
                <w:sz w:val="18"/>
                <w:szCs w:val="18"/>
              </w:rPr>
            </w:pPr>
            <w:r>
              <w:rPr>
                <w:rFonts w:ascii="仿宋" w:hAnsi="仿宋" w:eastAsia="仿宋" w:cs="仿宋"/>
                <w:spacing w:val="-3"/>
                <w:sz w:val="18"/>
                <w:szCs w:val="18"/>
              </w:rPr>
              <w:t>交通运输</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ZZ-2022022</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386"/>
              <w:jc w:val="left"/>
              <w:rPr>
                <w:rFonts w:ascii="仿宋" w:hAnsi="仿宋" w:eastAsia="仿宋" w:cs="仿宋"/>
                <w:sz w:val="18"/>
                <w:szCs w:val="18"/>
              </w:rPr>
            </w:pPr>
            <w:r>
              <w:rPr>
                <w:rFonts w:ascii="仿宋" w:hAnsi="仿宋" w:eastAsia="仿宋" w:cs="仿宋"/>
                <w:spacing w:val="-3"/>
                <w:sz w:val="18"/>
                <w:szCs w:val="18"/>
              </w:rPr>
              <w:t>汽车机电维修</w:t>
            </w:r>
          </w:p>
        </w:tc>
        <w:tc>
          <w:tcPr>
            <w:tcW w:w="6675" w:type="dxa"/>
            <w:shd w:val="clear" w:color="auto" w:fill="FFFFFF"/>
            <w:noWrap w:val="0"/>
            <w:vAlign w:val="top"/>
          </w:tcPr>
          <w:p>
            <w:pPr>
              <w:spacing w:before="68" w:line="286" w:lineRule="auto"/>
              <w:ind w:left="109" w:right="100" w:hanging="2"/>
              <w:jc w:val="left"/>
              <w:rPr>
                <w:rFonts w:ascii="仿宋" w:hAnsi="仿宋" w:eastAsia="仿宋" w:cs="仿宋"/>
                <w:sz w:val="18"/>
                <w:szCs w:val="18"/>
              </w:rPr>
            </w:pPr>
            <w:r>
              <w:rPr>
                <w:rFonts w:ascii="仿宋" w:hAnsi="仿宋" w:eastAsia="仿宋" w:cs="仿宋"/>
                <w:spacing w:val="-1"/>
                <w:sz w:val="18"/>
                <w:szCs w:val="18"/>
              </w:rPr>
              <w:t>本赛项设置汽车整车维护、汽车发动机机械系统检修与故障诊断、汽车发动机和汽</w:t>
            </w:r>
            <w:r>
              <w:rPr>
                <w:rFonts w:ascii="仿宋" w:hAnsi="仿宋" w:eastAsia="仿宋" w:cs="仿宋"/>
                <w:spacing w:val="-63"/>
                <w:sz w:val="18"/>
                <w:szCs w:val="18"/>
              </w:rPr>
              <w:t xml:space="preserve"> </w:t>
            </w:r>
            <w:r>
              <w:rPr>
                <w:rFonts w:ascii="仿宋" w:hAnsi="仿宋" w:eastAsia="仿宋" w:cs="仿宋"/>
                <w:spacing w:val="-2"/>
                <w:sz w:val="18"/>
                <w:szCs w:val="18"/>
              </w:rPr>
              <w:t>车电气系统故障诊断与排除、汽车底盘检修等项目，</w:t>
            </w:r>
            <w:r>
              <w:rPr>
                <w:rFonts w:ascii="仿宋" w:hAnsi="仿宋" w:eastAsia="仿宋" w:cs="仿宋"/>
                <w:spacing w:val="-50"/>
                <w:sz w:val="18"/>
                <w:szCs w:val="18"/>
              </w:rPr>
              <w:t xml:space="preserve"> </w:t>
            </w:r>
            <w:r>
              <w:rPr>
                <w:rFonts w:ascii="仿宋" w:hAnsi="仿宋" w:eastAsia="仿宋" w:cs="仿宋"/>
                <w:spacing w:val="-2"/>
                <w:sz w:val="18"/>
                <w:szCs w:val="18"/>
              </w:rPr>
              <w:t>主要考核选手在安全、环保等</w:t>
            </w:r>
            <w:r>
              <w:rPr>
                <w:rFonts w:ascii="仿宋" w:hAnsi="仿宋" w:eastAsia="仿宋" w:cs="仿宋"/>
                <w:spacing w:val="-70"/>
                <w:sz w:val="18"/>
                <w:szCs w:val="18"/>
              </w:rPr>
              <w:t xml:space="preserve"> </w:t>
            </w:r>
            <w:r>
              <w:rPr>
                <w:rFonts w:ascii="仿宋" w:hAnsi="仿宋" w:eastAsia="仿宋" w:cs="仿宋"/>
                <w:spacing w:val="-1"/>
                <w:sz w:val="18"/>
                <w:szCs w:val="18"/>
              </w:rPr>
              <w:t>方面的职业素养和传统燃油汽车的整车维护、汽车燃油发动机和底盘部分机械部件</w:t>
            </w:r>
            <w:r>
              <w:rPr>
                <w:rFonts w:ascii="仿宋" w:hAnsi="仿宋" w:eastAsia="仿宋" w:cs="仿宋"/>
                <w:spacing w:val="-66"/>
                <w:sz w:val="18"/>
                <w:szCs w:val="18"/>
              </w:rPr>
              <w:t xml:space="preserve"> </w:t>
            </w:r>
            <w:r>
              <w:rPr>
                <w:rFonts w:ascii="仿宋" w:hAnsi="仿宋" w:eastAsia="仿宋" w:cs="仿宋"/>
                <w:spacing w:val="-1"/>
                <w:sz w:val="18"/>
                <w:szCs w:val="18"/>
              </w:rPr>
              <w:t>的检修、燃油发动机和整车电气系统故障诊断与排除等能力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68"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51"/>
              <w:jc w:val="left"/>
              <w:rPr>
                <w:rFonts w:ascii="仿宋" w:hAnsi="仿宋" w:eastAsia="仿宋" w:cs="仿宋"/>
                <w:sz w:val="18"/>
                <w:szCs w:val="18"/>
              </w:rPr>
            </w:pPr>
            <w:r>
              <w:rPr>
                <w:rFonts w:ascii="仿宋" w:hAnsi="仿宋" w:eastAsia="仿宋" w:cs="仿宋"/>
                <w:spacing w:val="-3"/>
                <w:sz w:val="18"/>
                <w:szCs w:val="18"/>
              </w:rPr>
              <w:t>交通运输</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ZZ-2022023</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566"/>
              <w:jc w:val="left"/>
              <w:rPr>
                <w:rFonts w:ascii="仿宋" w:hAnsi="仿宋" w:eastAsia="仿宋" w:cs="仿宋"/>
                <w:sz w:val="18"/>
                <w:szCs w:val="18"/>
              </w:rPr>
            </w:pPr>
            <w:r>
              <w:rPr>
                <w:rFonts w:ascii="仿宋" w:hAnsi="仿宋" w:eastAsia="仿宋" w:cs="仿宋"/>
                <w:spacing w:val="-3"/>
                <w:sz w:val="18"/>
                <w:szCs w:val="18"/>
              </w:rPr>
              <w:t>汽车营销</w:t>
            </w:r>
          </w:p>
        </w:tc>
        <w:tc>
          <w:tcPr>
            <w:tcW w:w="6675" w:type="dxa"/>
            <w:shd w:val="clear" w:color="auto" w:fill="FFFFFF"/>
            <w:noWrap w:val="0"/>
            <w:vAlign w:val="top"/>
          </w:tcPr>
          <w:p>
            <w:pPr>
              <w:spacing w:before="222" w:line="321" w:lineRule="auto"/>
              <w:ind w:left="114" w:right="78" w:hanging="7"/>
              <w:jc w:val="left"/>
              <w:rPr>
                <w:rFonts w:ascii="仿宋" w:hAnsi="仿宋" w:eastAsia="仿宋" w:cs="仿宋"/>
                <w:sz w:val="18"/>
                <w:szCs w:val="18"/>
              </w:rPr>
            </w:pPr>
            <w:r>
              <w:rPr>
                <w:rFonts w:ascii="仿宋" w:hAnsi="仿宋" w:eastAsia="仿宋" w:cs="仿宋"/>
                <w:spacing w:val="-1"/>
                <w:sz w:val="18"/>
                <w:szCs w:val="18"/>
              </w:rPr>
              <w:t>本赛项设置汽车展厅销售、汽车服务接待、汽车配件管理和汽车网络销售等模块，</w:t>
            </w:r>
            <w:r>
              <w:rPr>
                <w:rFonts w:ascii="仿宋" w:hAnsi="仿宋" w:eastAsia="仿宋" w:cs="仿宋"/>
                <w:spacing w:val="-42"/>
                <w:sz w:val="18"/>
                <w:szCs w:val="18"/>
              </w:rPr>
              <w:t xml:space="preserve"> </w:t>
            </w:r>
            <w:r>
              <w:rPr>
                <w:rFonts w:ascii="仿宋" w:hAnsi="仿宋" w:eastAsia="仿宋" w:cs="仿宋"/>
                <w:spacing w:val="2"/>
                <w:sz w:val="18"/>
                <w:szCs w:val="18"/>
              </w:rPr>
              <w:t>主要考核选手恪守职业道德、遵循</w:t>
            </w:r>
            <w:r>
              <w:rPr>
                <w:rFonts w:ascii="Times New Roman" w:hAnsi="Times New Roman" w:eastAsia="Times New Roman" w:cs="Times New Roman"/>
                <w:spacing w:val="2"/>
                <w:sz w:val="18"/>
                <w:szCs w:val="18"/>
              </w:rPr>
              <w:t>7S</w:t>
            </w:r>
            <w:r>
              <w:rPr>
                <w:rFonts w:ascii="Times New Roman" w:hAnsi="Times New Roman" w:eastAsia="Times New Roman" w:cs="Times New Roman"/>
                <w:spacing w:val="15"/>
                <w:w w:val="102"/>
                <w:sz w:val="18"/>
                <w:szCs w:val="18"/>
              </w:rPr>
              <w:t xml:space="preserve"> </w:t>
            </w:r>
            <w:r>
              <w:rPr>
                <w:rFonts w:ascii="仿宋" w:hAnsi="仿宋" w:eastAsia="仿宋" w:cs="仿宋"/>
                <w:spacing w:val="2"/>
                <w:sz w:val="18"/>
                <w:szCs w:val="18"/>
              </w:rPr>
              <w:t>管理及秉持为顾客服务的职业素养和汽车整</w:t>
            </w:r>
            <w:r>
              <w:rPr>
                <w:rFonts w:ascii="仿宋" w:hAnsi="仿宋" w:eastAsia="仿宋" w:cs="仿宋"/>
                <w:spacing w:val="-48"/>
                <w:sz w:val="18"/>
                <w:szCs w:val="18"/>
              </w:rPr>
              <w:t xml:space="preserve"> </w:t>
            </w:r>
            <w:r>
              <w:rPr>
                <w:rFonts w:ascii="仿宋" w:hAnsi="仿宋" w:eastAsia="仿宋" w:cs="仿宋"/>
                <w:spacing w:val="-1"/>
                <w:sz w:val="18"/>
                <w:szCs w:val="18"/>
              </w:rPr>
              <w:t>车的线上线下销售能力、汽车服务接待的专业技能以及汽车配件库房管理的能力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68"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4"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ZZ-2022024</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79" w:line="204" w:lineRule="auto"/>
              <w:ind w:firstLine="292"/>
              <w:jc w:val="left"/>
              <w:rPr>
                <w:rFonts w:ascii="仿宋" w:hAnsi="仿宋" w:eastAsia="仿宋" w:cs="仿宋"/>
                <w:sz w:val="18"/>
                <w:szCs w:val="18"/>
              </w:rPr>
            </w:pPr>
            <w:r>
              <w:rPr>
                <w:rFonts w:ascii="仿宋" w:hAnsi="仿宋" w:eastAsia="仿宋" w:cs="仿宋"/>
                <w:spacing w:val="-2"/>
                <w:sz w:val="18"/>
                <w:szCs w:val="18"/>
              </w:rPr>
              <w:t>工业产品设计与</w:t>
            </w:r>
          </w:p>
          <w:p>
            <w:pPr>
              <w:spacing w:before="111" w:line="204" w:lineRule="auto"/>
              <w:ind w:firstLine="553"/>
              <w:jc w:val="left"/>
              <w:rPr>
                <w:rFonts w:ascii="仿宋" w:hAnsi="仿宋" w:eastAsia="仿宋" w:cs="仿宋"/>
                <w:sz w:val="18"/>
                <w:szCs w:val="18"/>
              </w:rPr>
            </w:pPr>
            <w:r>
              <w:rPr>
                <w:rFonts w:ascii="仿宋" w:hAnsi="仿宋" w:eastAsia="仿宋" w:cs="仿宋"/>
                <w:spacing w:val="-1"/>
                <w:sz w:val="18"/>
                <w:szCs w:val="18"/>
              </w:rPr>
              <w:t>创客实践</w:t>
            </w:r>
          </w:p>
        </w:tc>
        <w:tc>
          <w:tcPr>
            <w:tcW w:w="6675" w:type="dxa"/>
            <w:shd w:val="clear" w:color="auto" w:fill="FFFFFF"/>
            <w:noWrap w:val="0"/>
            <w:vAlign w:val="top"/>
          </w:tcPr>
          <w:p>
            <w:pPr>
              <w:spacing w:before="207" w:line="320" w:lineRule="auto"/>
              <w:ind w:left="109" w:right="100" w:hanging="2"/>
              <w:jc w:val="left"/>
              <w:rPr>
                <w:rFonts w:ascii="仿宋" w:hAnsi="仿宋" w:eastAsia="仿宋" w:cs="仿宋"/>
                <w:sz w:val="18"/>
                <w:szCs w:val="18"/>
              </w:rPr>
            </w:pPr>
            <w:r>
              <w:rPr>
                <w:rFonts w:ascii="仿宋" w:hAnsi="仿宋" w:eastAsia="仿宋" w:cs="仿宋"/>
                <w:spacing w:val="-1"/>
                <w:sz w:val="18"/>
                <w:szCs w:val="18"/>
              </w:rPr>
              <w:t>本赛项设置数字样机、设计挑战与创客实践等模块，</w:t>
            </w:r>
            <w:r>
              <w:rPr>
                <w:rFonts w:ascii="仿宋" w:hAnsi="仿宋" w:eastAsia="仿宋" w:cs="仿宋"/>
                <w:spacing w:val="-83"/>
                <w:sz w:val="18"/>
                <w:szCs w:val="18"/>
              </w:rPr>
              <w:t xml:space="preserve"> </w:t>
            </w:r>
            <w:r>
              <w:rPr>
                <w:rFonts w:ascii="仿宋" w:hAnsi="仿宋" w:eastAsia="仿宋" w:cs="仿宋"/>
                <w:spacing w:val="-1"/>
                <w:sz w:val="18"/>
                <w:szCs w:val="18"/>
              </w:rPr>
              <w:t>要求选手建立工业产品数字模</w:t>
            </w:r>
            <w:r>
              <w:rPr>
                <w:rFonts w:ascii="仿宋" w:hAnsi="仿宋" w:eastAsia="仿宋" w:cs="仿宋"/>
                <w:spacing w:val="-70"/>
                <w:sz w:val="18"/>
                <w:szCs w:val="18"/>
              </w:rPr>
              <w:t xml:space="preserve"> </w:t>
            </w:r>
            <w:r>
              <w:rPr>
                <w:rFonts w:ascii="仿宋" w:hAnsi="仿宋" w:eastAsia="仿宋" w:cs="仿宋"/>
                <w:spacing w:val="-2"/>
                <w:sz w:val="18"/>
                <w:szCs w:val="18"/>
              </w:rPr>
              <w:t>型，</w:t>
            </w:r>
            <w:r>
              <w:rPr>
                <w:rFonts w:ascii="仿宋" w:hAnsi="仿宋" w:eastAsia="仿宋" w:cs="仿宋"/>
                <w:spacing w:val="-52"/>
                <w:sz w:val="18"/>
                <w:szCs w:val="18"/>
              </w:rPr>
              <w:t xml:space="preserve"> </w:t>
            </w:r>
            <w:r>
              <w:rPr>
                <w:rFonts w:ascii="仿宋" w:hAnsi="仿宋" w:eastAsia="仿宋" w:cs="仿宋"/>
                <w:spacing w:val="-2"/>
                <w:sz w:val="18"/>
                <w:szCs w:val="18"/>
              </w:rPr>
              <w:t>完成机构分析计算、部件优化设计、产品加工与装配准备，</w:t>
            </w:r>
            <w:r>
              <w:rPr>
                <w:rFonts w:ascii="仿宋" w:hAnsi="仿宋" w:eastAsia="仿宋" w:cs="仿宋"/>
                <w:spacing w:val="-88"/>
                <w:sz w:val="18"/>
                <w:szCs w:val="18"/>
              </w:rPr>
              <w:t xml:space="preserve"> </w:t>
            </w:r>
            <w:r>
              <w:rPr>
                <w:rFonts w:ascii="仿宋" w:hAnsi="仿宋" w:eastAsia="仿宋" w:cs="仿宋"/>
                <w:spacing w:val="-2"/>
                <w:sz w:val="18"/>
                <w:szCs w:val="18"/>
              </w:rPr>
              <w:t>编写相关设计、制</w:t>
            </w:r>
            <w:r>
              <w:rPr>
                <w:rFonts w:ascii="仿宋" w:hAnsi="仿宋" w:eastAsia="仿宋" w:cs="仿宋"/>
                <w:spacing w:val="-70"/>
                <w:sz w:val="18"/>
                <w:szCs w:val="18"/>
              </w:rPr>
              <w:t xml:space="preserve"> </w:t>
            </w:r>
            <w:r>
              <w:rPr>
                <w:rFonts w:ascii="仿宋" w:hAnsi="仿宋" w:eastAsia="仿宋" w:cs="仿宋"/>
                <w:spacing w:val="-1"/>
                <w:sz w:val="18"/>
                <w:szCs w:val="18"/>
              </w:rPr>
              <w:t>造、装配文件并使用增材加工方式完成部分零部件制造，</w:t>
            </w:r>
            <w:r>
              <w:rPr>
                <w:rFonts w:ascii="仿宋" w:hAnsi="仿宋" w:eastAsia="仿宋" w:cs="仿宋"/>
                <w:spacing w:val="-86"/>
                <w:sz w:val="18"/>
                <w:szCs w:val="18"/>
              </w:rPr>
              <w:t xml:space="preserve"> </w:t>
            </w:r>
            <w:r>
              <w:rPr>
                <w:rFonts w:ascii="仿宋" w:hAnsi="仿宋" w:eastAsia="仿宋" w:cs="仿宋"/>
                <w:spacing w:val="-1"/>
                <w:sz w:val="18"/>
                <w:szCs w:val="18"/>
              </w:rPr>
              <w:t>主要考核选手的产品数字</w:t>
            </w:r>
            <w:r>
              <w:rPr>
                <w:rFonts w:ascii="仿宋" w:hAnsi="仿宋" w:eastAsia="仿宋" w:cs="仿宋"/>
                <w:spacing w:val="-70"/>
                <w:sz w:val="18"/>
                <w:szCs w:val="18"/>
              </w:rPr>
              <w:t xml:space="preserve"> </w:t>
            </w:r>
            <w:r>
              <w:rPr>
                <w:rFonts w:ascii="仿宋" w:hAnsi="仿宋" w:eastAsia="仿宋" w:cs="仿宋"/>
                <w:spacing w:val="-1"/>
                <w:sz w:val="18"/>
                <w:szCs w:val="18"/>
              </w:rPr>
              <w:t>化创新设计、分析与加工装配等专业基础知识与综合能力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209" w:line="320"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ZZ-2022025</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38" w:line="204" w:lineRule="auto"/>
              <w:ind w:firstLine="203"/>
              <w:jc w:val="left"/>
              <w:rPr>
                <w:rFonts w:ascii="仿宋" w:hAnsi="仿宋" w:eastAsia="仿宋" w:cs="仿宋"/>
                <w:sz w:val="18"/>
                <w:szCs w:val="18"/>
              </w:rPr>
            </w:pPr>
            <w:r>
              <w:rPr>
                <w:rFonts w:ascii="仿宋" w:hAnsi="仿宋" w:eastAsia="仿宋" w:cs="仿宋"/>
                <w:spacing w:val="-2"/>
                <w:sz w:val="18"/>
                <w:szCs w:val="18"/>
              </w:rPr>
              <w:t>物联网技术应用与</w:t>
            </w:r>
          </w:p>
          <w:p>
            <w:pPr>
              <w:spacing w:before="113" w:line="204" w:lineRule="auto"/>
              <w:ind w:firstLine="743"/>
              <w:jc w:val="left"/>
              <w:rPr>
                <w:rFonts w:ascii="仿宋" w:hAnsi="仿宋" w:eastAsia="仿宋" w:cs="仿宋"/>
                <w:sz w:val="18"/>
                <w:szCs w:val="18"/>
              </w:rPr>
            </w:pPr>
            <w:r>
              <w:rPr>
                <w:rFonts w:ascii="仿宋" w:hAnsi="仿宋" w:eastAsia="仿宋" w:cs="仿宋"/>
                <w:spacing w:val="-4"/>
                <w:sz w:val="18"/>
                <w:szCs w:val="18"/>
              </w:rPr>
              <w:t>维护</w:t>
            </w:r>
          </w:p>
        </w:tc>
        <w:tc>
          <w:tcPr>
            <w:tcW w:w="6675" w:type="dxa"/>
            <w:shd w:val="clear" w:color="auto" w:fill="FFFFFF"/>
            <w:noWrap w:val="0"/>
            <w:vAlign w:val="top"/>
          </w:tcPr>
          <w:p>
            <w:pPr>
              <w:spacing w:before="164" w:line="320" w:lineRule="auto"/>
              <w:ind w:left="115" w:right="100" w:hanging="8"/>
              <w:jc w:val="left"/>
              <w:rPr>
                <w:rFonts w:ascii="仿宋" w:hAnsi="仿宋" w:eastAsia="仿宋" w:cs="仿宋"/>
                <w:sz w:val="18"/>
                <w:szCs w:val="18"/>
              </w:rPr>
            </w:pPr>
            <w:r>
              <w:rPr>
                <w:rFonts w:ascii="仿宋" w:hAnsi="仿宋" w:eastAsia="仿宋" w:cs="仿宋"/>
                <w:spacing w:val="-1"/>
                <w:sz w:val="18"/>
                <w:szCs w:val="18"/>
              </w:rPr>
              <w:t>本赛项设置物联网设备安装与调试、物联网网络搭建与配置、物联网软件部署与系</w:t>
            </w:r>
            <w:r>
              <w:rPr>
                <w:rFonts w:ascii="仿宋" w:hAnsi="仿宋" w:eastAsia="仿宋" w:cs="仿宋"/>
                <w:spacing w:val="-63"/>
                <w:sz w:val="18"/>
                <w:szCs w:val="18"/>
              </w:rPr>
              <w:t xml:space="preserve"> </w:t>
            </w:r>
            <w:r>
              <w:rPr>
                <w:rFonts w:ascii="仿宋" w:hAnsi="仿宋" w:eastAsia="仿宋" w:cs="仿宋"/>
                <w:spacing w:val="-2"/>
                <w:sz w:val="18"/>
                <w:szCs w:val="18"/>
              </w:rPr>
              <w:t>统集成、物联网平台运行维护、物联网应用辅助开发等模块，</w:t>
            </w:r>
            <w:r>
              <w:rPr>
                <w:rFonts w:ascii="仿宋" w:hAnsi="仿宋" w:eastAsia="仿宋" w:cs="仿宋"/>
                <w:spacing w:val="-56"/>
                <w:sz w:val="18"/>
                <w:szCs w:val="18"/>
              </w:rPr>
              <w:t xml:space="preserve"> </w:t>
            </w:r>
            <w:r>
              <w:rPr>
                <w:rFonts w:ascii="仿宋" w:hAnsi="仿宋" w:eastAsia="仿宋" w:cs="仿宋"/>
                <w:spacing w:val="-2"/>
                <w:sz w:val="18"/>
                <w:szCs w:val="18"/>
              </w:rPr>
              <w:t>主要考核选手的物联</w:t>
            </w:r>
            <w:r>
              <w:rPr>
                <w:rFonts w:ascii="仿宋" w:hAnsi="仿宋" w:eastAsia="仿宋" w:cs="仿宋"/>
                <w:spacing w:val="-70"/>
                <w:sz w:val="18"/>
                <w:szCs w:val="18"/>
              </w:rPr>
              <w:t xml:space="preserve"> </w:t>
            </w:r>
            <w:r>
              <w:rPr>
                <w:rFonts w:ascii="仿宋" w:hAnsi="仿宋" w:eastAsia="仿宋" w:cs="仿宋"/>
                <w:spacing w:val="-1"/>
                <w:sz w:val="18"/>
                <w:szCs w:val="18"/>
              </w:rPr>
              <w:t>网技术应用综合技能和操作、安全、生产、清洁、整理等方面的职业素养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68" w:line="286"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bl>
    <w:p>
      <w:pPr>
        <w:spacing w:line="240" w:lineRule="auto"/>
        <w:jc w:val="left"/>
        <w:rPr>
          <w:rFonts w:ascii="Arial" w:hAnsi="Arial" w:eastAsia="Arial" w:cs="Arial"/>
          <w:sz w:val="21"/>
          <w:szCs w:val="21"/>
        </w:rPr>
      </w:pPr>
    </w:p>
    <w:p>
      <w:pPr>
        <w:jc w:val="left"/>
        <w:sectPr>
          <w:footerReference r:id="rId7" w:type="default"/>
          <w:pgSz w:w="16839" w:h="11906"/>
          <w:pgMar w:top="1012" w:right="1035" w:bottom="1260" w:left="638" w:header="0" w:footer="1067" w:gutter="0"/>
          <w:cols w:space="720" w:num="1"/>
        </w:sectPr>
      </w:pPr>
    </w:p>
    <w:p>
      <w:pPr>
        <w:spacing w:line="240" w:lineRule="auto"/>
        <w:jc w:val="left"/>
      </w:pPr>
    </w:p>
    <w:p>
      <w:pPr>
        <w:spacing w:line="240" w:lineRule="auto"/>
        <w:jc w:val="left"/>
      </w:pPr>
    </w:p>
    <w:p>
      <w:pPr>
        <w:spacing w:line="36"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8"/>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00" w:type="dxa"/>
            <w:shd w:val="clear" w:color="auto" w:fill="FFFFFF"/>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shd w:val="clear" w:color="auto" w:fill="FFFFFF"/>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shd w:val="clear" w:color="auto" w:fill="FFFFFF"/>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ZZ-2022026</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577"/>
              <w:jc w:val="left"/>
              <w:rPr>
                <w:rFonts w:ascii="仿宋" w:hAnsi="仿宋" w:eastAsia="仿宋" w:cs="仿宋"/>
                <w:sz w:val="18"/>
                <w:szCs w:val="18"/>
              </w:rPr>
            </w:pPr>
            <w:r>
              <w:rPr>
                <w:rFonts w:ascii="仿宋" w:hAnsi="仿宋" w:eastAsia="仿宋" w:cs="仿宋"/>
                <w:spacing w:val="-5"/>
                <w:sz w:val="18"/>
                <w:szCs w:val="18"/>
              </w:rPr>
              <w:t>网络布线</w:t>
            </w:r>
          </w:p>
        </w:tc>
        <w:tc>
          <w:tcPr>
            <w:tcW w:w="6675" w:type="dxa"/>
            <w:shd w:val="clear" w:color="auto" w:fill="FFFFFF"/>
            <w:noWrap w:val="0"/>
            <w:vAlign w:val="top"/>
          </w:tcPr>
          <w:p>
            <w:pPr>
              <w:spacing w:before="67" w:line="293" w:lineRule="auto"/>
              <w:ind w:left="111" w:right="100" w:hanging="4"/>
              <w:jc w:val="left"/>
              <w:rPr>
                <w:rFonts w:ascii="仿宋" w:hAnsi="仿宋" w:eastAsia="仿宋" w:cs="仿宋"/>
                <w:sz w:val="18"/>
                <w:szCs w:val="18"/>
              </w:rPr>
            </w:pPr>
            <w:r>
              <w:rPr>
                <w:rFonts w:ascii="仿宋" w:hAnsi="仿宋" w:eastAsia="仿宋" w:cs="仿宋"/>
                <w:spacing w:val="-1"/>
                <w:sz w:val="18"/>
                <w:szCs w:val="18"/>
              </w:rPr>
              <w:t>本赛项设置网络布线速度竞赛、网络布线工程设计、配线端接工程技术、建筑群子</w:t>
            </w:r>
            <w:r>
              <w:rPr>
                <w:rFonts w:ascii="仿宋" w:hAnsi="仿宋" w:eastAsia="仿宋" w:cs="仿宋"/>
                <w:spacing w:val="-63"/>
                <w:sz w:val="18"/>
                <w:szCs w:val="18"/>
              </w:rPr>
              <w:t xml:space="preserve"> </w:t>
            </w:r>
            <w:r>
              <w:rPr>
                <w:rFonts w:ascii="仿宋" w:hAnsi="仿宋" w:eastAsia="仿宋" w:cs="仿宋"/>
                <w:spacing w:val="-2"/>
                <w:sz w:val="18"/>
                <w:szCs w:val="18"/>
              </w:rPr>
              <w:t>系统布线安装、干线子系统布线安装、配线子系统布线安装和项目管理等模块，</w:t>
            </w:r>
            <w:r>
              <w:rPr>
                <w:rFonts w:ascii="仿宋" w:hAnsi="仿宋" w:eastAsia="仿宋" w:cs="仿宋"/>
                <w:spacing w:val="-52"/>
                <w:sz w:val="18"/>
                <w:szCs w:val="18"/>
              </w:rPr>
              <w:t xml:space="preserve"> </w:t>
            </w:r>
            <w:r>
              <w:rPr>
                <w:rFonts w:ascii="仿宋" w:hAnsi="仿宋" w:eastAsia="仿宋" w:cs="仿宋"/>
                <w:spacing w:val="-2"/>
                <w:sz w:val="18"/>
                <w:szCs w:val="18"/>
              </w:rPr>
              <w:t>主</w:t>
            </w:r>
            <w:r>
              <w:rPr>
                <w:rFonts w:ascii="仿宋" w:hAnsi="仿宋" w:eastAsia="仿宋" w:cs="仿宋"/>
                <w:spacing w:val="-70"/>
                <w:sz w:val="18"/>
                <w:szCs w:val="18"/>
              </w:rPr>
              <w:t xml:space="preserve"> </w:t>
            </w:r>
            <w:r>
              <w:rPr>
                <w:rFonts w:ascii="仿宋" w:hAnsi="仿宋" w:eastAsia="仿宋" w:cs="仿宋"/>
                <w:spacing w:val="-1"/>
                <w:sz w:val="18"/>
                <w:szCs w:val="18"/>
              </w:rPr>
              <w:t>要考核选手的工程组织与管理能力、人际关系和沟通能力、质量和安全意识、应变</w:t>
            </w:r>
            <w:r>
              <w:rPr>
                <w:rFonts w:ascii="仿宋" w:hAnsi="仿宋" w:eastAsia="仿宋" w:cs="仿宋"/>
                <w:spacing w:val="-68"/>
                <w:sz w:val="18"/>
                <w:szCs w:val="18"/>
              </w:rPr>
              <w:t xml:space="preserve"> </w:t>
            </w:r>
            <w:r>
              <w:rPr>
                <w:rFonts w:ascii="仿宋" w:hAnsi="仿宋" w:eastAsia="仿宋" w:cs="仿宋"/>
                <w:spacing w:val="-1"/>
                <w:sz w:val="18"/>
                <w:szCs w:val="18"/>
              </w:rPr>
              <w:t>能力、团队精神等职业素养和网络布线工程项目设计、安装施工、运维管理、工程</w:t>
            </w:r>
            <w:r>
              <w:rPr>
                <w:rFonts w:ascii="仿宋" w:hAnsi="仿宋" w:eastAsia="仿宋" w:cs="仿宋"/>
                <w:spacing w:val="-68"/>
                <w:sz w:val="18"/>
                <w:szCs w:val="18"/>
              </w:rPr>
              <w:t xml:space="preserve"> </w:t>
            </w:r>
            <w:r>
              <w:rPr>
                <w:rFonts w:ascii="仿宋" w:hAnsi="仿宋" w:eastAsia="仿宋" w:cs="仿宋"/>
                <w:spacing w:val="-2"/>
                <w:sz w:val="18"/>
                <w:szCs w:val="18"/>
              </w:rPr>
              <w:t>应用等能力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24"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4"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ZZ-2022027</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79" w:line="204" w:lineRule="auto"/>
              <w:ind w:firstLine="199"/>
              <w:jc w:val="left"/>
              <w:rPr>
                <w:rFonts w:ascii="仿宋" w:hAnsi="仿宋" w:eastAsia="仿宋" w:cs="仿宋"/>
                <w:sz w:val="18"/>
                <w:szCs w:val="18"/>
              </w:rPr>
            </w:pPr>
            <w:r>
              <w:rPr>
                <w:rFonts w:ascii="仿宋" w:hAnsi="仿宋" w:eastAsia="仿宋" w:cs="仿宋"/>
                <w:spacing w:val="-1"/>
                <w:sz w:val="18"/>
                <w:szCs w:val="18"/>
              </w:rPr>
              <w:t>分布式光伏系统的</w:t>
            </w:r>
          </w:p>
          <w:p>
            <w:pPr>
              <w:spacing w:before="113" w:line="204" w:lineRule="auto"/>
              <w:ind w:firstLine="468"/>
              <w:jc w:val="left"/>
              <w:rPr>
                <w:rFonts w:ascii="仿宋" w:hAnsi="仿宋" w:eastAsia="仿宋" w:cs="仿宋"/>
                <w:sz w:val="18"/>
                <w:szCs w:val="18"/>
              </w:rPr>
            </w:pPr>
            <w:r>
              <w:rPr>
                <w:rFonts w:ascii="仿宋" w:hAnsi="仿宋" w:eastAsia="仿宋" w:cs="仿宋"/>
                <w:spacing w:val="-2"/>
                <w:sz w:val="18"/>
                <w:szCs w:val="18"/>
              </w:rPr>
              <w:t>装调与运维</w:t>
            </w:r>
          </w:p>
        </w:tc>
        <w:tc>
          <w:tcPr>
            <w:tcW w:w="6675" w:type="dxa"/>
            <w:shd w:val="clear" w:color="auto" w:fill="FFFFFF"/>
            <w:noWrap w:val="0"/>
            <w:vAlign w:val="top"/>
          </w:tcPr>
          <w:p>
            <w:pPr>
              <w:spacing w:before="205" w:line="321" w:lineRule="auto"/>
              <w:ind w:left="105" w:right="78" w:firstLine="2"/>
              <w:jc w:val="left"/>
              <w:rPr>
                <w:rFonts w:ascii="仿宋" w:hAnsi="仿宋" w:eastAsia="仿宋" w:cs="仿宋"/>
                <w:sz w:val="18"/>
                <w:szCs w:val="18"/>
              </w:rPr>
            </w:pPr>
            <w:r>
              <w:rPr>
                <w:rFonts w:ascii="仿宋" w:hAnsi="仿宋" w:eastAsia="仿宋" w:cs="仿宋"/>
                <w:spacing w:val="-1"/>
                <w:sz w:val="18"/>
                <w:szCs w:val="18"/>
              </w:rPr>
              <w:t>本赛项设置分布式光伏系统规划、分布式光伏系统的安装与部署、分布式光伏系统</w:t>
            </w:r>
            <w:r>
              <w:rPr>
                <w:rFonts w:ascii="仿宋" w:hAnsi="仿宋" w:eastAsia="仿宋" w:cs="仿宋"/>
                <w:spacing w:val="-42"/>
                <w:sz w:val="18"/>
                <w:szCs w:val="18"/>
              </w:rPr>
              <w:t xml:space="preserve"> </w:t>
            </w:r>
            <w:r>
              <w:rPr>
                <w:rFonts w:ascii="仿宋" w:hAnsi="仿宋" w:eastAsia="仿宋" w:cs="仿宋"/>
                <w:spacing w:val="-2"/>
                <w:sz w:val="18"/>
                <w:szCs w:val="18"/>
              </w:rPr>
              <w:t>的运行与维护等模块，</w:t>
            </w:r>
            <w:r>
              <w:rPr>
                <w:rFonts w:ascii="仿宋" w:hAnsi="仿宋" w:eastAsia="仿宋" w:cs="仿宋"/>
                <w:spacing w:val="-45"/>
                <w:sz w:val="18"/>
                <w:szCs w:val="18"/>
              </w:rPr>
              <w:t xml:space="preserve"> </w:t>
            </w:r>
            <w:r>
              <w:rPr>
                <w:rFonts w:ascii="仿宋" w:hAnsi="仿宋" w:eastAsia="仿宋" w:cs="仿宋"/>
                <w:spacing w:val="-2"/>
                <w:sz w:val="18"/>
                <w:szCs w:val="18"/>
              </w:rPr>
              <w:t>主要考核选手在安全生产、操作规范、现场整洁有序、工作</w:t>
            </w:r>
            <w:r>
              <w:rPr>
                <w:rFonts w:ascii="仿宋" w:hAnsi="仿宋" w:eastAsia="仿宋" w:cs="仿宋"/>
                <w:spacing w:val="-48"/>
                <w:sz w:val="18"/>
                <w:szCs w:val="18"/>
              </w:rPr>
              <w:t xml:space="preserve"> </w:t>
            </w:r>
            <w:r>
              <w:rPr>
                <w:rFonts w:ascii="仿宋" w:hAnsi="仿宋" w:eastAsia="仿宋" w:cs="仿宋"/>
                <w:spacing w:val="-1"/>
                <w:sz w:val="18"/>
                <w:szCs w:val="18"/>
              </w:rPr>
              <w:t>计划、成本控制意识等方面的职业素养和在分布式光伏系统工程规划、工程安装、</w:t>
            </w:r>
            <w:r>
              <w:rPr>
                <w:rFonts w:ascii="仿宋" w:hAnsi="仿宋" w:eastAsia="仿宋" w:cs="仿宋"/>
                <w:spacing w:val="-39"/>
                <w:sz w:val="18"/>
                <w:szCs w:val="18"/>
              </w:rPr>
              <w:t xml:space="preserve"> </w:t>
            </w:r>
            <w:r>
              <w:rPr>
                <w:rFonts w:ascii="仿宋" w:hAnsi="仿宋" w:eastAsia="仿宋" w:cs="仿宋"/>
                <w:spacing w:val="-1"/>
                <w:sz w:val="18"/>
                <w:szCs w:val="18"/>
              </w:rPr>
              <w:t>检测、调试及其智能化运维等方面的技术技能</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9" w:line="320" w:lineRule="auto"/>
              <w:ind w:left="110" w:right="100" w:hanging="3"/>
              <w:jc w:val="left"/>
              <w:rPr>
                <w:rFonts w:ascii="仿宋" w:hAnsi="仿宋" w:eastAsia="仿宋" w:cs="仿宋"/>
                <w:sz w:val="18"/>
                <w:szCs w:val="18"/>
              </w:rPr>
            </w:pPr>
            <w:r>
              <w:rPr>
                <w:rFonts w:ascii="Times New Roman" w:hAnsi="Times New Roman" w:eastAsia="Times New Roman" w:cs="Times New Roman"/>
                <w:spacing w:val="-5"/>
                <w:w w:val="97"/>
                <w:sz w:val="18"/>
                <w:szCs w:val="18"/>
              </w:rPr>
              <w:t>3</w:t>
            </w:r>
            <w:r>
              <w:rPr>
                <w:rFonts w:ascii="Times New Roman" w:hAnsi="Times New Roman" w:eastAsia="Times New Roman" w:cs="Times New Roman"/>
                <w:spacing w:val="20"/>
                <w:w w:val="102"/>
                <w:sz w:val="18"/>
                <w:szCs w:val="18"/>
              </w:rPr>
              <w:t xml:space="preserve"> </w:t>
            </w:r>
            <w:r>
              <w:rPr>
                <w:rFonts w:ascii="仿宋" w:hAnsi="仿宋" w:eastAsia="仿宋" w:cs="仿宋"/>
                <w:spacing w:val="-5"/>
                <w:w w:val="97"/>
                <w:sz w:val="18"/>
                <w:szCs w:val="18"/>
              </w:rPr>
              <w:t>人</w:t>
            </w:r>
            <w:r>
              <w:rPr>
                <w:rFonts w:ascii="Times New Roman" w:hAnsi="Times New Roman" w:eastAsia="Times New Roman" w:cs="Times New Roman"/>
                <w:spacing w:val="-5"/>
                <w:w w:val="97"/>
                <w:sz w:val="18"/>
                <w:szCs w:val="18"/>
              </w:rPr>
              <w:t>/</w:t>
            </w:r>
            <w:r>
              <w:rPr>
                <w:rFonts w:ascii="仿宋" w:hAnsi="仿宋" w:eastAsia="仿宋" w:cs="仿宋"/>
                <w:spacing w:val="-5"/>
                <w:w w:val="97"/>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ZZ-2022028</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79" w:line="204" w:lineRule="auto"/>
              <w:ind w:firstLine="105"/>
              <w:jc w:val="left"/>
              <w:rPr>
                <w:rFonts w:ascii="仿宋" w:hAnsi="仿宋" w:eastAsia="仿宋" w:cs="仿宋"/>
                <w:sz w:val="18"/>
                <w:szCs w:val="18"/>
              </w:rPr>
            </w:pPr>
            <w:r>
              <w:rPr>
                <w:rFonts w:ascii="仿宋" w:hAnsi="仿宋" w:eastAsia="仿宋" w:cs="仿宋"/>
                <w:spacing w:val="-6"/>
                <w:sz w:val="18"/>
                <w:szCs w:val="18"/>
              </w:rPr>
              <w:t>虚拟现实（</w:t>
            </w:r>
            <w:r>
              <w:rPr>
                <w:rFonts w:ascii="Times New Roman" w:hAnsi="Times New Roman" w:eastAsia="Times New Roman" w:cs="Times New Roman"/>
                <w:spacing w:val="-6"/>
                <w:sz w:val="18"/>
                <w:szCs w:val="18"/>
              </w:rPr>
              <w:t>VR</w:t>
            </w:r>
            <w:r>
              <w:rPr>
                <w:rFonts w:ascii="仿宋" w:hAnsi="仿宋" w:eastAsia="仿宋" w:cs="仿宋"/>
                <w:spacing w:val="-6"/>
                <w:sz w:val="18"/>
                <w:szCs w:val="18"/>
              </w:rPr>
              <w:t>）制作</w:t>
            </w:r>
          </w:p>
          <w:p>
            <w:pPr>
              <w:spacing w:before="113" w:line="204" w:lineRule="auto"/>
              <w:ind w:firstLine="657"/>
              <w:jc w:val="left"/>
              <w:rPr>
                <w:rFonts w:ascii="仿宋" w:hAnsi="仿宋" w:eastAsia="仿宋" w:cs="仿宋"/>
                <w:sz w:val="18"/>
                <w:szCs w:val="18"/>
              </w:rPr>
            </w:pPr>
            <w:r>
              <w:rPr>
                <w:rFonts w:ascii="仿宋" w:hAnsi="仿宋" w:eastAsia="仿宋" w:cs="仿宋"/>
                <w:spacing w:val="-4"/>
                <w:sz w:val="18"/>
                <w:szCs w:val="18"/>
              </w:rPr>
              <w:t>与应用</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22" w:line="320" w:lineRule="auto"/>
              <w:ind w:left="107" w:right="100"/>
              <w:jc w:val="left"/>
              <w:rPr>
                <w:rFonts w:ascii="仿宋" w:hAnsi="仿宋" w:eastAsia="仿宋" w:cs="仿宋"/>
                <w:sz w:val="18"/>
                <w:szCs w:val="18"/>
              </w:rPr>
            </w:pPr>
            <w:r>
              <w:rPr>
                <w:rFonts w:ascii="仿宋" w:hAnsi="仿宋" w:eastAsia="仿宋" w:cs="仿宋"/>
                <w:sz w:val="18"/>
                <w:szCs w:val="18"/>
              </w:rPr>
              <w:t>本赛项围绕虚拟现实制作和应用技术，</w:t>
            </w:r>
            <w:r>
              <w:rPr>
                <w:rFonts w:ascii="仿宋" w:hAnsi="仿宋" w:eastAsia="仿宋" w:cs="仿宋"/>
                <w:spacing w:val="-72"/>
                <w:sz w:val="18"/>
                <w:szCs w:val="18"/>
              </w:rPr>
              <w:t xml:space="preserve"> </w:t>
            </w:r>
            <w:r>
              <w:rPr>
                <w:rFonts w:ascii="仿宋" w:hAnsi="仿宋" w:eastAsia="仿宋" w:cs="仿宋"/>
                <w:sz w:val="18"/>
                <w:szCs w:val="18"/>
              </w:rPr>
              <w:t>融合三维建模、引擎应用、</w:t>
            </w:r>
            <w:r>
              <w:rPr>
                <w:rFonts w:ascii="Times New Roman" w:hAnsi="Times New Roman" w:eastAsia="Times New Roman" w:cs="Times New Roman"/>
                <w:sz w:val="18"/>
                <w:szCs w:val="18"/>
              </w:rPr>
              <w:t>VR</w:t>
            </w:r>
            <w:r>
              <w:rPr>
                <w:rFonts w:ascii="Times New Roman" w:hAnsi="Times New Roman" w:eastAsia="Times New Roman" w:cs="Times New Roman"/>
                <w:spacing w:val="17"/>
                <w:w w:val="101"/>
                <w:sz w:val="18"/>
                <w:szCs w:val="18"/>
              </w:rPr>
              <w:t xml:space="preserve"> </w:t>
            </w:r>
            <w:r>
              <w:rPr>
                <w:rFonts w:ascii="仿宋" w:hAnsi="仿宋" w:eastAsia="仿宋" w:cs="仿宋"/>
                <w:sz w:val="18"/>
                <w:szCs w:val="18"/>
              </w:rPr>
              <w:t>头显连接和</w:t>
            </w:r>
            <w:r>
              <w:rPr>
                <w:rFonts w:ascii="仿宋" w:hAnsi="仿宋" w:eastAsia="仿宋" w:cs="仿宋"/>
                <w:spacing w:val="-70"/>
                <w:sz w:val="18"/>
                <w:szCs w:val="18"/>
              </w:rPr>
              <w:t xml:space="preserve"> </w:t>
            </w:r>
            <w:r>
              <w:rPr>
                <w:rFonts w:ascii="仿宋" w:hAnsi="仿宋" w:eastAsia="仿宋" w:cs="仿宋"/>
                <w:spacing w:val="-1"/>
                <w:sz w:val="18"/>
                <w:szCs w:val="18"/>
              </w:rPr>
              <w:t>设置等技术，</w:t>
            </w:r>
            <w:r>
              <w:rPr>
                <w:rFonts w:ascii="仿宋" w:hAnsi="仿宋" w:eastAsia="仿宋" w:cs="仿宋"/>
                <w:spacing w:val="-76"/>
                <w:sz w:val="18"/>
                <w:szCs w:val="18"/>
              </w:rPr>
              <w:t xml:space="preserve"> </w:t>
            </w:r>
            <w:r>
              <w:rPr>
                <w:rFonts w:ascii="仿宋" w:hAnsi="仿宋" w:eastAsia="仿宋" w:cs="仿宋"/>
                <w:spacing w:val="-1"/>
                <w:sz w:val="18"/>
                <w:szCs w:val="18"/>
              </w:rPr>
              <w:t>主要考核选手在</w:t>
            </w:r>
            <w:r>
              <w:rPr>
                <w:rFonts w:ascii="仿宋" w:hAnsi="仿宋" w:eastAsia="仿宋" w:cs="仿宋"/>
                <w:spacing w:val="-43"/>
                <w:sz w:val="18"/>
                <w:szCs w:val="18"/>
              </w:rPr>
              <w:t xml:space="preserve"> </w:t>
            </w:r>
            <w:r>
              <w:rPr>
                <w:rFonts w:ascii="Times New Roman" w:hAnsi="Times New Roman" w:eastAsia="Times New Roman" w:cs="Times New Roman"/>
                <w:spacing w:val="-1"/>
                <w:sz w:val="18"/>
                <w:szCs w:val="18"/>
              </w:rPr>
              <w:t>VR</w:t>
            </w:r>
            <w:r>
              <w:rPr>
                <w:rFonts w:ascii="Times New Roman" w:hAnsi="Times New Roman" w:eastAsia="Times New Roman" w:cs="Times New Roman"/>
                <w:spacing w:val="10"/>
                <w:w w:val="102"/>
                <w:sz w:val="18"/>
                <w:szCs w:val="18"/>
              </w:rPr>
              <w:t xml:space="preserve"> </w:t>
            </w:r>
            <w:r>
              <w:rPr>
                <w:rFonts w:ascii="仿宋" w:hAnsi="仿宋" w:eastAsia="仿宋" w:cs="仿宋"/>
                <w:spacing w:val="-1"/>
                <w:sz w:val="18"/>
                <w:szCs w:val="18"/>
              </w:rPr>
              <w:t>制作和应用方面的美术资源创建、引擎应用和设</w:t>
            </w:r>
            <w:r>
              <w:rPr>
                <w:rFonts w:ascii="仿宋" w:hAnsi="仿宋" w:eastAsia="仿宋" w:cs="仿宋"/>
                <w:spacing w:val="-70"/>
                <w:sz w:val="18"/>
                <w:szCs w:val="18"/>
              </w:rPr>
              <w:t xml:space="preserve"> </w:t>
            </w:r>
            <w:r>
              <w:rPr>
                <w:rFonts w:ascii="仿宋" w:hAnsi="仿宋" w:eastAsia="仿宋" w:cs="仿宋"/>
                <w:spacing w:val="-1"/>
                <w:sz w:val="18"/>
                <w:szCs w:val="18"/>
              </w:rPr>
              <w:t>备连接调试等方面的专业能力，以及总结和技术视频剪辑等综合技能</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9"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4" w:line="204" w:lineRule="auto"/>
              <w:ind w:firstLine="156"/>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ZZ-2022029</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577"/>
              <w:jc w:val="left"/>
              <w:rPr>
                <w:rFonts w:ascii="仿宋" w:hAnsi="仿宋" w:eastAsia="仿宋" w:cs="仿宋"/>
                <w:sz w:val="18"/>
                <w:szCs w:val="18"/>
              </w:rPr>
            </w:pPr>
            <w:r>
              <w:rPr>
                <w:rFonts w:ascii="仿宋" w:hAnsi="仿宋" w:eastAsia="仿宋" w:cs="仿宋"/>
                <w:spacing w:val="-5"/>
                <w:sz w:val="18"/>
                <w:szCs w:val="18"/>
              </w:rPr>
              <w:t>网络安全</w:t>
            </w:r>
          </w:p>
        </w:tc>
        <w:tc>
          <w:tcPr>
            <w:tcW w:w="6675" w:type="dxa"/>
            <w:shd w:val="clear" w:color="auto" w:fill="FFFFFF"/>
            <w:noWrap w:val="0"/>
            <w:vAlign w:val="top"/>
          </w:tcPr>
          <w:p>
            <w:pPr>
              <w:spacing w:before="99" w:line="286" w:lineRule="auto"/>
              <w:ind w:left="111" w:right="100" w:hanging="4"/>
              <w:jc w:val="left"/>
              <w:rPr>
                <w:rFonts w:ascii="仿宋" w:hAnsi="仿宋" w:eastAsia="仿宋" w:cs="仿宋"/>
                <w:sz w:val="18"/>
                <w:szCs w:val="18"/>
              </w:rPr>
            </w:pPr>
            <w:r>
              <w:rPr>
                <w:rFonts w:ascii="仿宋" w:hAnsi="仿宋" w:eastAsia="仿宋" w:cs="仿宋"/>
                <w:spacing w:val="-1"/>
                <w:sz w:val="18"/>
                <w:szCs w:val="18"/>
              </w:rPr>
              <w:t>本赛项设置网络安全设计、安全策略配置、系统渗透测试、信息安全攻防及应急响</w:t>
            </w:r>
            <w:r>
              <w:rPr>
                <w:rFonts w:ascii="仿宋" w:hAnsi="仿宋" w:eastAsia="仿宋" w:cs="仿宋"/>
                <w:spacing w:val="-63"/>
                <w:sz w:val="18"/>
                <w:szCs w:val="18"/>
              </w:rPr>
              <w:t xml:space="preserve"> </w:t>
            </w:r>
            <w:r>
              <w:rPr>
                <w:rFonts w:ascii="仿宋" w:hAnsi="仿宋" w:eastAsia="仿宋" w:cs="仿宋"/>
                <w:spacing w:val="-2"/>
                <w:sz w:val="18"/>
                <w:szCs w:val="18"/>
              </w:rPr>
              <w:t>应和电子取证等工作任务，</w:t>
            </w:r>
            <w:r>
              <w:rPr>
                <w:rFonts w:ascii="仿宋" w:hAnsi="仿宋" w:eastAsia="仿宋" w:cs="仿宋"/>
                <w:spacing w:val="-56"/>
                <w:sz w:val="18"/>
                <w:szCs w:val="18"/>
              </w:rPr>
              <w:t xml:space="preserve"> </w:t>
            </w:r>
            <w:r>
              <w:rPr>
                <w:rFonts w:ascii="仿宋" w:hAnsi="仿宋" w:eastAsia="仿宋" w:cs="仿宋"/>
                <w:spacing w:val="-2"/>
                <w:sz w:val="18"/>
                <w:szCs w:val="18"/>
              </w:rPr>
              <w:t>通过分组混合对抗的形式，</w:t>
            </w:r>
            <w:r>
              <w:rPr>
                <w:rFonts w:ascii="仿宋" w:hAnsi="仿宋" w:eastAsia="仿宋" w:cs="仿宋"/>
                <w:spacing w:val="-86"/>
                <w:sz w:val="18"/>
                <w:szCs w:val="18"/>
              </w:rPr>
              <w:t xml:space="preserve"> </w:t>
            </w:r>
            <w:r>
              <w:rPr>
                <w:rFonts w:ascii="仿宋" w:hAnsi="仿宋" w:eastAsia="仿宋" w:cs="仿宋"/>
                <w:spacing w:val="-2"/>
                <w:sz w:val="18"/>
                <w:szCs w:val="18"/>
              </w:rPr>
              <w:t>主要考核选手实时进行网络</w:t>
            </w:r>
            <w:r>
              <w:rPr>
                <w:rFonts w:ascii="仿宋" w:hAnsi="仿宋" w:eastAsia="仿宋" w:cs="仿宋"/>
                <w:spacing w:val="-70"/>
                <w:sz w:val="18"/>
                <w:szCs w:val="18"/>
              </w:rPr>
              <w:t xml:space="preserve"> </w:t>
            </w:r>
            <w:r>
              <w:rPr>
                <w:rFonts w:ascii="仿宋" w:hAnsi="仿宋" w:eastAsia="仿宋" w:cs="仿宋"/>
                <w:spacing w:val="-1"/>
                <w:sz w:val="18"/>
                <w:szCs w:val="18"/>
              </w:rPr>
              <w:t>系统安全防护与对目标系统渗透测试的能力和网络信息安全系统搭建、管理与维护</w:t>
            </w:r>
            <w:r>
              <w:rPr>
                <w:rFonts w:ascii="仿宋" w:hAnsi="仿宋" w:eastAsia="仿宋" w:cs="仿宋"/>
                <w:spacing w:val="-68"/>
                <w:sz w:val="18"/>
                <w:szCs w:val="18"/>
              </w:rPr>
              <w:t xml:space="preserve"> </w:t>
            </w:r>
            <w:r>
              <w:rPr>
                <w:rFonts w:ascii="仿宋" w:hAnsi="仿宋" w:eastAsia="仿宋" w:cs="仿宋"/>
                <w:spacing w:val="-1"/>
                <w:sz w:val="18"/>
                <w:szCs w:val="18"/>
              </w:rPr>
              <w:t>的综合能力及相关职业素养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99" w:line="286"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ZZ-2022030</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307"/>
              <w:jc w:val="left"/>
              <w:rPr>
                <w:rFonts w:ascii="仿宋" w:hAnsi="仿宋" w:eastAsia="仿宋" w:cs="仿宋"/>
                <w:sz w:val="18"/>
                <w:szCs w:val="18"/>
              </w:rPr>
            </w:pPr>
            <w:r>
              <w:rPr>
                <w:rFonts w:ascii="仿宋" w:hAnsi="仿宋" w:eastAsia="仿宋" w:cs="仿宋"/>
                <w:spacing w:val="-4"/>
                <w:sz w:val="18"/>
                <w:szCs w:val="18"/>
              </w:rPr>
              <w:t>网络搭建与应用</w:t>
            </w:r>
          </w:p>
        </w:tc>
        <w:tc>
          <w:tcPr>
            <w:tcW w:w="6675" w:type="dxa"/>
            <w:shd w:val="clear" w:color="auto" w:fill="FFFFFF"/>
            <w:noWrap w:val="0"/>
            <w:vAlign w:val="top"/>
          </w:tcPr>
          <w:p>
            <w:pPr>
              <w:spacing w:before="148" w:line="320" w:lineRule="auto"/>
              <w:ind w:left="107" w:right="78"/>
              <w:jc w:val="left"/>
              <w:rPr>
                <w:rFonts w:ascii="仿宋" w:hAnsi="仿宋" w:eastAsia="仿宋" w:cs="仿宋"/>
                <w:sz w:val="18"/>
                <w:szCs w:val="18"/>
              </w:rPr>
            </w:pPr>
            <w:r>
              <w:rPr>
                <w:rFonts w:ascii="仿宋" w:hAnsi="仿宋" w:eastAsia="仿宋" w:cs="仿宋"/>
                <w:spacing w:val="-1"/>
                <w:sz w:val="18"/>
                <w:szCs w:val="18"/>
              </w:rPr>
              <w:t>本赛项设置职业规范与素养、网络布线与基础连接、交换配置与调试、路由配置与</w:t>
            </w:r>
            <w:r>
              <w:rPr>
                <w:rFonts w:ascii="仿宋" w:hAnsi="仿宋" w:eastAsia="仿宋" w:cs="仿宋"/>
                <w:spacing w:val="-42"/>
                <w:sz w:val="18"/>
                <w:szCs w:val="18"/>
              </w:rPr>
              <w:t xml:space="preserve"> </w:t>
            </w:r>
            <w:r>
              <w:rPr>
                <w:rFonts w:ascii="仿宋" w:hAnsi="仿宋" w:eastAsia="仿宋" w:cs="仿宋"/>
                <w:spacing w:val="-1"/>
                <w:sz w:val="18"/>
                <w:szCs w:val="18"/>
              </w:rPr>
              <w:t>调试、无线网络配置、安全策略配置、业务选路与组播配置、网络知识在线测试、</w:t>
            </w:r>
            <w:r>
              <w:rPr>
                <w:rFonts w:ascii="仿宋" w:hAnsi="仿宋" w:eastAsia="仿宋" w:cs="仿宋"/>
                <w:spacing w:val="-42"/>
                <w:sz w:val="18"/>
                <w:szCs w:val="18"/>
              </w:rPr>
              <w:t xml:space="preserve"> </w:t>
            </w:r>
            <w:r>
              <w:rPr>
                <w:rFonts w:ascii="仿宋" w:hAnsi="仿宋" w:eastAsia="仿宋" w:cs="仿宋"/>
                <w:spacing w:val="-2"/>
                <w:sz w:val="18"/>
                <w:szCs w:val="18"/>
              </w:rPr>
              <w:t>云平台网络连接、</w:t>
            </w:r>
            <w:r>
              <w:rPr>
                <w:rFonts w:ascii="Times New Roman" w:hAnsi="Times New Roman" w:eastAsia="Times New Roman" w:cs="Times New Roman"/>
                <w:spacing w:val="-2"/>
                <w:sz w:val="18"/>
                <w:szCs w:val="18"/>
              </w:rPr>
              <w:t>Windows</w:t>
            </w:r>
            <w:r>
              <w:rPr>
                <w:rFonts w:ascii="Times New Roman" w:hAnsi="Times New Roman" w:eastAsia="Times New Roman" w:cs="Times New Roman"/>
                <w:spacing w:val="39"/>
                <w:sz w:val="18"/>
                <w:szCs w:val="18"/>
              </w:rPr>
              <w:t xml:space="preserve"> </w:t>
            </w:r>
            <w:r>
              <w:rPr>
                <w:rFonts w:ascii="仿宋" w:hAnsi="仿宋" w:eastAsia="仿宋" w:cs="仿宋"/>
                <w:spacing w:val="-2"/>
                <w:sz w:val="18"/>
                <w:szCs w:val="18"/>
              </w:rPr>
              <w:t>服务配置和</w:t>
            </w:r>
            <w:r>
              <w:rPr>
                <w:rFonts w:ascii="仿宋" w:hAnsi="仿宋" w:eastAsia="仿宋" w:cs="仿宋"/>
                <w:spacing w:val="-42"/>
                <w:sz w:val="18"/>
                <w:szCs w:val="18"/>
              </w:rPr>
              <w:t xml:space="preserve"> </w:t>
            </w:r>
            <w:r>
              <w:rPr>
                <w:rFonts w:ascii="Times New Roman" w:hAnsi="Times New Roman" w:eastAsia="Times New Roman" w:cs="Times New Roman"/>
                <w:spacing w:val="-2"/>
                <w:sz w:val="18"/>
                <w:szCs w:val="18"/>
              </w:rPr>
              <w:t>Linux</w:t>
            </w:r>
            <w:r>
              <w:rPr>
                <w:rFonts w:ascii="Times New Roman" w:hAnsi="Times New Roman" w:eastAsia="Times New Roman" w:cs="Times New Roman"/>
                <w:spacing w:val="9"/>
                <w:w w:val="101"/>
                <w:sz w:val="18"/>
                <w:szCs w:val="18"/>
              </w:rPr>
              <w:t xml:space="preserve"> </w:t>
            </w:r>
            <w:r>
              <w:rPr>
                <w:rFonts w:ascii="仿宋" w:hAnsi="仿宋" w:eastAsia="仿宋" w:cs="仿宋"/>
                <w:spacing w:val="-2"/>
                <w:sz w:val="18"/>
                <w:szCs w:val="18"/>
              </w:rPr>
              <w:t>服务配置等模块，</w:t>
            </w:r>
            <w:r>
              <w:rPr>
                <w:rFonts w:ascii="仿宋" w:hAnsi="仿宋" w:eastAsia="仿宋" w:cs="仿宋"/>
                <w:spacing w:val="-84"/>
                <w:sz w:val="18"/>
                <w:szCs w:val="18"/>
              </w:rPr>
              <w:t xml:space="preserve"> </w:t>
            </w:r>
            <w:r>
              <w:rPr>
                <w:rFonts w:ascii="仿宋" w:hAnsi="仿宋" w:eastAsia="仿宋" w:cs="仿宋"/>
                <w:spacing w:val="-2"/>
                <w:sz w:val="18"/>
                <w:szCs w:val="18"/>
              </w:rPr>
              <w:t>主要考核选手的网</w:t>
            </w:r>
            <w:r>
              <w:rPr>
                <w:rFonts w:ascii="仿宋" w:hAnsi="仿宋" w:eastAsia="仿宋" w:cs="仿宋"/>
                <w:spacing w:val="-48"/>
                <w:sz w:val="18"/>
                <w:szCs w:val="18"/>
              </w:rPr>
              <w:t xml:space="preserve"> </w:t>
            </w:r>
            <w:r>
              <w:rPr>
                <w:rFonts w:ascii="仿宋" w:hAnsi="仿宋" w:eastAsia="仿宋" w:cs="仿宋"/>
                <w:spacing w:val="-1"/>
                <w:sz w:val="18"/>
                <w:szCs w:val="18"/>
              </w:rPr>
              <w:t>络实战能力及相关职业素养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9"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bl>
    <w:p>
      <w:pPr>
        <w:spacing w:line="240" w:lineRule="auto"/>
        <w:jc w:val="left"/>
        <w:rPr>
          <w:rFonts w:ascii="Arial" w:hAnsi="Arial" w:eastAsia="Arial" w:cs="Arial"/>
          <w:sz w:val="21"/>
          <w:szCs w:val="21"/>
        </w:rPr>
      </w:pPr>
    </w:p>
    <w:p>
      <w:pPr>
        <w:jc w:val="left"/>
        <w:sectPr>
          <w:footerReference r:id="rId8" w:type="default"/>
          <w:pgSz w:w="16839" w:h="11906"/>
          <w:pgMar w:top="1012" w:right="1035" w:bottom="1260" w:left="638" w:header="0" w:footer="1067" w:gutter="0"/>
          <w:cols w:space="720" w:num="1"/>
        </w:sectPr>
      </w:pPr>
    </w:p>
    <w:p>
      <w:pPr>
        <w:spacing w:line="240" w:lineRule="auto"/>
        <w:jc w:val="left"/>
      </w:pPr>
    </w:p>
    <w:p>
      <w:pPr>
        <w:spacing w:line="240" w:lineRule="auto"/>
        <w:jc w:val="left"/>
      </w:pPr>
    </w:p>
    <w:p>
      <w:pPr>
        <w:spacing w:line="36"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8"/>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00" w:type="dxa"/>
            <w:shd w:val="clear" w:color="auto" w:fill="FFFFFF"/>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shd w:val="clear" w:color="auto" w:fill="FFFFFF"/>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shd w:val="clear" w:color="auto" w:fill="FFFFFF"/>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5"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3"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2"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2"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3"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ZZ-2022031</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37" w:line="204" w:lineRule="auto"/>
              <w:ind w:firstLine="202"/>
              <w:jc w:val="left"/>
              <w:rPr>
                <w:rFonts w:ascii="仿宋" w:hAnsi="仿宋" w:eastAsia="仿宋" w:cs="仿宋"/>
                <w:sz w:val="18"/>
                <w:szCs w:val="18"/>
              </w:rPr>
            </w:pPr>
            <w:r>
              <w:rPr>
                <w:rFonts w:ascii="仿宋" w:hAnsi="仿宋" w:eastAsia="仿宋" w:cs="仿宋"/>
                <w:spacing w:val="-2"/>
                <w:sz w:val="18"/>
                <w:szCs w:val="18"/>
              </w:rPr>
              <w:t>计算机检测维修与</w:t>
            </w:r>
          </w:p>
          <w:p>
            <w:pPr>
              <w:spacing w:before="113" w:line="204" w:lineRule="auto"/>
              <w:ind w:firstLine="562"/>
              <w:jc w:val="left"/>
              <w:rPr>
                <w:rFonts w:ascii="仿宋" w:hAnsi="仿宋" w:eastAsia="仿宋" w:cs="仿宋"/>
                <w:sz w:val="18"/>
                <w:szCs w:val="18"/>
              </w:rPr>
            </w:pPr>
            <w:r>
              <w:rPr>
                <w:rFonts w:ascii="仿宋" w:hAnsi="仿宋" w:eastAsia="仿宋" w:cs="仿宋"/>
                <w:spacing w:val="-3"/>
                <w:sz w:val="18"/>
                <w:szCs w:val="18"/>
              </w:rPr>
              <w:t>数据恢复</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81" w:line="320" w:lineRule="auto"/>
              <w:ind w:left="110" w:right="100" w:hanging="3"/>
              <w:jc w:val="left"/>
              <w:rPr>
                <w:rFonts w:ascii="仿宋" w:hAnsi="仿宋" w:eastAsia="仿宋" w:cs="仿宋"/>
                <w:sz w:val="18"/>
                <w:szCs w:val="18"/>
              </w:rPr>
            </w:pPr>
            <w:r>
              <w:rPr>
                <w:rFonts w:ascii="仿宋" w:hAnsi="仿宋" w:eastAsia="仿宋" w:cs="仿宋"/>
                <w:spacing w:val="-1"/>
                <w:sz w:val="18"/>
                <w:szCs w:val="18"/>
              </w:rPr>
              <w:t>本赛项设置计算机生产厂生产返修任务、计算机维修服务中心维修服务两个工作场</w:t>
            </w:r>
            <w:r>
              <w:rPr>
                <w:rFonts w:ascii="仿宋" w:hAnsi="仿宋" w:eastAsia="仿宋" w:cs="仿宋"/>
                <w:spacing w:val="-63"/>
                <w:sz w:val="18"/>
                <w:szCs w:val="18"/>
              </w:rPr>
              <w:t xml:space="preserve"> </w:t>
            </w:r>
            <w:r>
              <w:rPr>
                <w:rFonts w:ascii="仿宋" w:hAnsi="仿宋" w:eastAsia="仿宋" w:cs="仿宋"/>
                <w:spacing w:val="-1"/>
                <w:sz w:val="18"/>
                <w:szCs w:val="18"/>
              </w:rPr>
              <w:t>景的任务模块，主要考核选手完成计算机主板指定电路功能板的故障检测及维修任</w:t>
            </w:r>
            <w:r>
              <w:rPr>
                <w:rFonts w:ascii="仿宋" w:hAnsi="仿宋" w:eastAsia="仿宋" w:cs="仿宋"/>
                <w:spacing w:val="-67"/>
                <w:sz w:val="18"/>
                <w:szCs w:val="18"/>
              </w:rPr>
              <w:t xml:space="preserve"> </w:t>
            </w:r>
            <w:r>
              <w:rPr>
                <w:rFonts w:ascii="仿宋" w:hAnsi="仿宋" w:eastAsia="仿宋" w:cs="仿宋"/>
                <w:spacing w:val="-1"/>
                <w:sz w:val="18"/>
                <w:szCs w:val="18"/>
              </w:rPr>
              <w:t>务、计算机维修服务中心维修服务任务及相关职业素养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2"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167"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ZZ-2022032</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08"/>
              <w:jc w:val="left"/>
              <w:rPr>
                <w:rFonts w:ascii="仿宋" w:hAnsi="仿宋" w:eastAsia="仿宋" w:cs="仿宋"/>
                <w:sz w:val="18"/>
                <w:szCs w:val="18"/>
              </w:rPr>
            </w:pPr>
            <w:r>
              <w:rPr>
                <w:rFonts w:ascii="仿宋" w:hAnsi="仿宋" w:eastAsia="仿宋" w:cs="仿宋"/>
                <w:spacing w:val="-1"/>
                <w:sz w:val="18"/>
                <w:szCs w:val="18"/>
              </w:rPr>
              <w:t>智能家居安装与维护</w:t>
            </w:r>
          </w:p>
        </w:tc>
        <w:tc>
          <w:tcPr>
            <w:tcW w:w="6675" w:type="dxa"/>
            <w:shd w:val="clear" w:color="auto" w:fill="FFFFFF"/>
            <w:noWrap w:val="0"/>
            <w:vAlign w:val="top"/>
          </w:tcPr>
          <w:p>
            <w:pPr>
              <w:spacing w:before="68" w:line="286" w:lineRule="auto"/>
              <w:ind w:left="106" w:right="100" w:firstLine="1"/>
              <w:jc w:val="left"/>
              <w:rPr>
                <w:rFonts w:ascii="仿宋" w:hAnsi="仿宋" w:eastAsia="仿宋" w:cs="仿宋"/>
                <w:sz w:val="18"/>
                <w:szCs w:val="18"/>
              </w:rPr>
            </w:pPr>
            <w:r>
              <w:rPr>
                <w:rFonts w:ascii="仿宋" w:hAnsi="仿宋" w:eastAsia="仿宋" w:cs="仿宋"/>
                <w:spacing w:val="-1"/>
                <w:sz w:val="18"/>
                <w:szCs w:val="18"/>
              </w:rPr>
              <w:t>本赛项设置智能家居系统的需求分析、预算规划、整体设计、施工调试和应用定制</w:t>
            </w:r>
            <w:r>
              <w:rPr>
                <w:rFonts w:ascii="仿宋" w:hAnsi="仿宋" w:eastAsia="仿宋" w:cs="仿宋"/>
                <w:spacing w:val="-63"/>
                <w:sz w:val="18"/>
                <w:szCs w:val="18"/>
              </w:rPr>
              <w:t xml:space="preserve"> </w:t>
            </w:r>
            <w:r>
              <w:rPr>
                <w:rFonts w:ascii="仿宋" w:hAnsi="仿宋" w:eastAsia="仿宋" w:cs="仿宋"/>
                <w:spacing w:val="-1"/>
                <w:sz w:val="18"/>
                <w:szCs w:val="18"/>
              </w:rPr>
              <w:t>等工作任务，</w:t>
            </w:r>
            <w:r>
              <w:rPr>
                <w:rFonts w:ascii="仿宋" w:hAnsi="仿宋" w:eastAsia="仿宋" w:cs="仿宋"/>
                <w:spacing w:val="-82"/>
                <w:sz w:val="18"/>
                <w:szCs w:val="18"/>
              </w:rPr>
              <w:t xml:space="preserve"> </w:t>
            </w:r>
            <w:r>
              <w:rPr>
                <w:rFonts w:ascii="仿宋" w:hAnsi="仿宋" w:eastAsia="仿宋" w:cs="仿宋"/>
                <w:spacing w:val="-1"/>
                <w:sz w:val="18"/>
                <w:szCs w:val="18"/>
              </w:rPr>
              <w:t>主要考核选手的团队协作能力、工程实施与应变能力，包括个性化需</w:t>
            </w:r>
            <w:r>
              <w:rPr>
                <w:rFonts w:ascii="仿宋" w:hAnsi="仿宋" w:eastAsia="仿宋" w:cs="仿宋"/>
                <w:spacing w:val="-70"/>
                <w:sz w:val="18"/>
                <w:szCs w:val="18"/>
              </w:rPr>
              <w:t xml:space="preserve"> </w:t>
            </w:r>
            <w:r>
              <w:rPr>
                <w:rFonts w:ascii="仿宋" w:hAnsi="仿宋" w:eastAsia="仿宋" w:cs="仿宋"/>
                <w:spacing w:val="-3"/>
                <w:sz w:val="18"/>
                <w:szCs w:val="18"/>
              </w:rPr>
              <w:t>求方案设计（硬件部署及应用软件实现方案）、工程预算、智能家居的设备安装调</w:t>
            </w:r>
            <w:r>
              <w:rPr>
                <w:rFonts w:ascii="仿宋" w:hAnsi="仿宋" w:eastAsia="仿宋" w:cs="仿宋"/>
                <w:spacing w:val="10"/>
                <w:sz w:val="18"/>
                <w:szCs w:val="18"/>
              </w:rPr>
              <w:t xml:space="preserve"> </w:t>
            </w:r>
            <w:r>
              <w:rPr>
                <w:rFonts w:ascii="仿宋" w:hAnsi="仿宋" w:eastAsia="仿宋" w:cs="仿宋"/>
                <w:spacing w:val="-1"/>
                <w:sz w:val="18"/>
                <w:szCs w:val="18"/>
              </w:rPr>
              <w:t>试及应用配置、智能网关的应用配置、智能家居移动终端的应用配置等能力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68" w:line="286" w:lineRule="auto"/>
              <w:ind w:left="110" w:right="100" w:hanging="3"/>
              <w:jc w:val="left"/>
              <w:rPr>
                <w:rFonts w:ascii="仿宋" w:hAnsi="仿宋" w:eastAsia="仿宋" w:cs="仿宋"/>
                <w:sz w:val="18"/>
                <w:szCs w:val="18"/>
              </w:rPr>
            </w:pPr>
            <w:r>
              <w:rPr>
                <w:rFonts w:ascii="Times New Roman" w:hAnsi="Times New Roman" w:eastAsia="Times New Roman" w:cs="Times New Roman"/>
                <w:spacing w:val="-5"/>
                <w:w w:val="97"/>
                <w:sz w:val="18"/>
                <w:szCs w:val="18"/>
              </w:rPr>
              <w:t>3</w:t>
            </w:r>
            <w:r>
              <w:rPr>
                <w:rFonts w:ascii="Times New Roman" w:hAnsi="Times New Roman" w:eastAsia="Times New Roman" w:cs="Times New Roman"/>
                <w:spacing w:val="20"/>
                <w:w w:val="102"/>
                <w:sz w:val="18"/>
                <w:szCs w:val="18"/>
              </w:rPr>
              <w:t xml:space="preserve"> </w:t>
            </w:r>
            <w:r>
              <w:rPr>
                <w:rFonts w:ascii="仿宋" w:hAnsi="仿宋" w:eastAsia="仿宋" w:cs="仿宋"/>
                <w:spacing w:val="-5"/>
                <w:w w:val="97"/>
                <w:sz w:val="18"/>
                <w:szCs w:val="18"/>
              </w:rPr>
              <w:t>人</w:t>
            </w:r>
            <w:r>
              <w:rPr>
                <w:rFonts w:ascii="Times New Roman" w:hAnsi="Times New Roman" w:eastAsia="Times New Roman" w:cs="Times New Roman"/>
                <w:spacing w:val="-5"/>
                <w:w w:val="97"/>
                <w:sz w:val="18"/>
                <w:szCs w:val="18"/>
              </w:rPr>
              <w:t>/</w:t>
            </w:r>
            <w:r>
              <w:rPr>
                <w:rFonts w:ascii="仿宋" w:hAnsi="仿宋" w:eastAsia="仿宋" w:cs="仿宋"/>
                <w:spacing w:val="-5"/>
                <w:w w:val="97"/>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ZZ-2022033</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29"/>
              <w:jc w:val="left"/>
              <w:rPr>
                <w:rFonts w:ascii="仿宋" w:hAnsi="仿宋" w:eastAsia="仿宋" w:cs="仿宋"/>
                <w:sz w:val="18"/>
                <w:szCs w:val="18"/>
              </w:rPr>
            </w:pPr>
            <w:r>
              <w:rPr>
                <w:rFonts w:ascii="仿宋" w:hAnsi="仿宋" w:eastAsia="仿宋" w:cs="仿宋"/>
                <w:spacing w:val="-3"/>
                <w:sz w:val="18"/>
                <w:szCs w:val="18"/>
              </w:rPr>
              <w:t>电子电路装调与应用</w:t>
            </w:r>
          </w:p>
        </w:tc>
        <w:tc>
          <w:tcPr>
            <w:tcW w:w="6675" w:type="dxa"/>
            <w:shd w:val="clear" w:color="auto" w:fill="FFFFFF"/>
            <w:noWrap w:val="0"/>
            <w:vAlign w:val="top"/>
          </w:tcPr>
          <w:p>
            <w:pPr>
              <w:spacing w:before="67" w:line="293" w:lineRule="auto"/>
              <w:ind w:left="104" w:right="78" w:firstLine="2"/>
              <w:jc w:val="left"/>
              <w:rPr>
                <w:rFonts w:ascii="仿宋" w:hAnsi="仿宋" w:eastAsia="仿宋" w:cs="仿宋"/>
                <w:sz w:val="18"/>
                <w:szCs w:val="18"/>
              </w:rPr>
            </w:pPr>
            <w:r>
              <w:rPr>
                <w:rFonts w:ascii="仿宋" w:hAnsi="仿宋" w:eastAsia="仿宋" w:cs="仿宋"/>
                <w:spacing w:val="-1"/>
                <w:sz w:val="18"/>
                <w:szCs w:val="18"/>
              </w:rPr>
              <w:t>本赛项设置线路板焊接、装配与可视化编程控制、电路检测与维护、印刷线路板绘</w:t>
            </w:r>
            <w:r>
              <w:rPr>
                <w:rFonts w:ascii="仿宋" w:hAnsi="仿宋" w:eastAsia="仿宋" w:cs="仿宋"/>
                <w:spacing w:val="-42"/>
                <w:sz w:val="18"/>
                <w:szCs w:val="18"/>
              </w:rPr>
              <w:t xml:space="preserve"> </w:t>
            </w:r>
            <w:r>
              <w:rPr>
                <w:rFonts w:ascii="仿宋" w:hAnsi="仿宋" w:eastAsia="仿宋" w:cs="仿宋"/>
                <w:spacing w:val="-1"/>
                <w:sz w:val="18"/>
                <w:szCs w:val="18"/>
              </w:rPr>
              <w:t>制、电路搭建与应用等四个模块，主要考核选手的电子电路装配焊接、功能调试、</w:t>
            </w:r>
            <w:r>
              <w:rPr>
                <w:rFonts w:ascii="仿宋" w:hAnsi="仿宋" w:eastAsia="仿宋" w:cs="仿宋"/>
                <w:spacing w:val="-39"/>
                <w:sz w:val="18"/>
                <w:szCs w:val="18"/>
              </w:rPr>
              <w:t xml:space="preserve"> </w:t>
            </w:r>
            <w:r>
              <w:rPr>
                <w:rFonts w:ascii="仿宋" w:hAnsi="仿宋" w:eastAsia="仿宋" w:cs="仿宋"/>
                <w:spacing w:val="-1"/>
                <w:sz w:val="18"/>
                <w:szCs w:val="18"/>
              </w:rPr>
              <w:t>故障检修、可视化界面制作、印刷线路板绘制、编程和使用虚拟仪器、传统电子仪</w:t>
            </w:r>
            <w:r>
              <w:rPr>
                <w:rFonts w:ascii="仿宋" w:hAnsi="仿宋" w:eastAsia="仿宋" w:cs="仿宋"/>
                <w:spacing w:val="-39"/>
                <w:sz w:val="18"/>
                <w:szCs w:val="18"/>
              </w:rPr>
              <w:t xml:space="preserve"> </w:t>
            </w:r>
            <w:r>
              <w:rPr>
                <w:rFonts w:ascii="仿宋" w:hAnsi="仿宋" w:eastAsia="仿宋" w:cs="仿宋"/>
                <w:spacing w:val="-2"/>
                <w:sz w:val="18"/>
                <w:szCs w:val="18"/>
              </w:rPr>
              <w:t>器仪表的操作技能及电路应用知识，</w:t>
            </w:r>
            <w:r>
              <w:rPr>
                <w:rFonts w:ascii="仿宋" w:hAnsi="仿宋" w:eastAsia="仿宋" w:cs="仿宋"/>
                <w:spacing w:val="-45"/>
                <w:sz w:val="18"/>
                <w:szCs w:val="18"/>
              </w:rPr>
              <w:t xml:space="preserve"> </w:t>
            </w:r>
            <w:r>
              <w:rPr>
                <w:rFonts w:ascii="仿宋" w:hAnsi="仿宋" w:eastAsia="仿宋" w:cs="仿宋"/>
                <w:spacing w:val="-2"/>
                <w:sz w:val="18"/>
                <w:szCs w:val="18"/>
              </w:rPr>
              <w:t>以及规范操作、安全意识、心理素质等职业素</w:t>
            </w:r>
            <w:r>
              <w:rPr>
                <w:rFonts w:ascii="仿宋" w:hAnsi="仿宋" w:eastAsia="仿宋" w:cs="仿宋"/>
                <w:spacing w:val="-48"/>
                <w:sz w:val="18"/>
                <w:szCs w:val="18"/>
              </w:rPr>
              <w:t xml:space="preserve"> </w:t>
            </w:r>
            <w:r>
              <w:rPr>
                <w:rFonts w:ascii="仿宋" w:hAnsi="仿宋" w:eastAsia="仿宋" w:cs="仿宋"/>
                <w:sz w:val="18"/>
                <w:szCs w:val="18"/>
              </w:rPr>
              <w:t>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224" w:line="320"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176"/>
              <w:jc w:val="left"/>
              <w:rPr>
                <w:rFonts w:ascii="仿宋" w:hAnsi="仿宋" w:eastAsia="仿宋" w:cs="仿宋"/>
                <w:sz w:val="18"/>
                <w:szCs w:val="18"/>
              </w:rPr>
            </w:pPr>
            <w:r>
              <w:rPr>
                <w:rFonts w:ascii="仿宋" w:hAnsi="仿宋" w:eastAsia="仿宋" w:cs="仿宋"/>
                <w:spacing w:val="-5"/>
                <w:sz w:val="18"/>
                <w:szCs w:val="18"/>
              </w:rPr>
              <w:t>电子与信息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5"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ZZ-2022034</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79" w:line="204" w:lineRule="auto"/>
              <w:ind w:firstLine="292"/>
              <w:jc w:val="left"/>
              <w:rPr>
                <w:rFonts w:ascii="仿宋" w:hAnsi="仿宋" w:eastAsia="仿宋" w:cs="仿宋"/>
                <w:sz w:val="18"/>
                <w:szCs w:val="18"/>
              </w:rPr>
            </w:pPr>
            <w:r>
              <w:rPr>
                <w:rFonts w:ascii="仿宋" w:hAnsi="仿宋" w:eastAsia="仿宋" w:cs="仿宋"/>
                <w:spacing w:val="-2"/>
                <w:sz w:val="18"/>
                <w:szCs w:val="18"/>
              </w:rPr>
              <w:t>通信与控制系统</w:t>
            </w:r>
          </w:p>
          <w:p>
            <w:pPr>
              <w:spacing w:before="113" w:line="204" w:lineRule="auto"/>
              <w:ind w:firstLine="471"/>
              <w:jc w:val="left"/>
              <w:rPr>
                <w:rFonts w:ascii="仿宋" w:hAnsi="仿宋" w:eastAsia="仿宋" w:cs="仿宋"/>
                <w:sz w:val="18"/>
                <w:szCs w:val="18"/>
              </w:rPr>
            </w:pPr>
            <w:r>
              <w:rPr>
                <w:rFonts w:ascii="仿宋" w:hAnsi="仿宋" w:eastAsia="仿宋" w:cs="仿宋"/>
                <w:spacing w:val="-2"/>
                <w:sz w:val="18"/>
                <w:szCs w:val="18"/>
              </w:rPr>
              <w:t>集成与维护</w:t>
            </w:r>
          </w:p>
        </w:tc>
        <w:tc>
          <w:tcPr>
            <w:tcW w:w="6675" w:type="dxa"/>
            <w:shd w:val="clear" w:color="auto" w:fill="FFFFFF"/>
            <w:noWrap w:val="0"/>
            <w:vAlign w:val="top"/>
          </w:tcPr>
          <w:p>
            <w:pPr>
              <w:spacing w:before="209" w:line="320" w:lineRule="auto"/>
              <w:ind w:left="106" w:right="10" w:firstLine="1"/>
              <w:jc w:val="left"/>
              <w:rPr>
                <w:rFonts w:ascii="仿宋" w:hAnsi="仿宋" w:eastAsia="仿宋" w:cs="仿宋"/>
                <w:sz w:val="18"/>
                <w:szCs w:val="18"/>
              </w:rPr>
            </w:pPr>
            <w:r>
              <w:rPr>
                <w:rFonts w:ascii="仿宋" w:hAnsi="仿宋" w:eastAsia="仿宋" w:cs="仿宋"/>
                <w:spacing w:val="-4"/>
                <w:sz w:val="18"/>
                <w:szCs w:val="18"/>
              </w:rPr>
              <w:t>本赛项设置系统安装部署、通信配置及调试、故障检测与维修、控制系统应用设计、</w:t>
            </w:r>
            <w:r>
              <w:rPr>
                <w:rFonts w:ascii="仿宋" w:hAnsi="仿宋" w:eastAsia="仿宋" w:cs="仿宋"/>
                <w:spacing w:val="-41"/>
                <w:sz w:val="18"/>
                <w:szCs w:val="18"/>
              </w:rPr>
              <w:t xml:space="preserve"> </w:t>
            </w:r>
            <w:r>
              <w:rPr>
                <w:rFonts w:ascii="仿宋" w:hAnsi="仿宋" w:eastAsia="仿宋" w:cs="仿宋"/>
                <w:spacing w:val="-1"/>
                <w:sz w:val="18"/>
                <w:szCs w:val="18"/>
              </w:rPr>
              <w:t>通信与控制系统集成设计与调试、职业素养等模块，</w:t>
            </w:r>
            <w:r>
              <w:rPr>
                <w:rFonts w:ascii="仿宋" w:hAnsi="仿宋" w:eastAsia="仿宋" w:cs="仿宋"/>
                <w:spacing w:val="-82"/>
                <w:sz w:val="18"/>
                <w:szCs w:val="18"/>
              </w:rPr>
              <w:t xml:space="preserve"> </w:t>
            </w:r>
            <w:r>
              <w:rPr>
                <w:rFonts w:ascii="仿宋" w:hAnsi="仿宋" w:eastAsia="仿宋" w:cs="仿宋"/>
                <w:spacing w:val="-1"/>
                <w:sz w:val="18"/>
                <w:szCs w:val="18"/>
              </w:rPr>
              <w:t>主要考核选手在通信技术、控</w:t>
            </w:r>
            <w:r>
              <w:rPr>
                <w:rFonts w:ascii="仿宋" w:hAnsi="仿宋" w:eastAsia="仿宋" w:cs="仿宋"/>
                <w:spacing w:val="20"/>
                <w:sz w:val="18"/>
                <w:szCs w:val="18"/>
              </w:rPr>
              <w:t xml:space="preserve"> </w:t>
            </w:r>
            <w:r>
              <w:rPr>
                <w:rFonts w:ascii="仿宋" w:hAnsi="仿宋" w:eastAsia="仿宋" w:cs="仿宋"/>
                <w:spacing w:val="-1"/>
                <w:sz w:val="18"/>
                <w:szCs w:val="18"/>
              </w:rPr>
              <w:t>制技术、电子技术、数据采集技术、智能终端技术、通信与控制系统集成设计与调</w:t>
            </w:r>
            <w:r>
              <w:rPr>
                <w:rFonts w:ascii="仿宋" w:hAnsi="仿宋" w:eastAsia="仿宋" w:cs="仿宋"/>
                <w:spacing w:val="28"/>
                <w:sz w:val="18"/>
                <w:szCs w:val="18"/>
              </w:rPr>
              <w:t xml:space="preserve"> </w:t>
            </w:r>
            <w:r>
              <w:rPr>
                <w:rFonts w:ascii="仿宋" w:hAnsi="仿宋" w:eastAsia="仿宋" w:cs="仿宋"/>
                <w:spacing w:val="-1"/>
                <w:sz w:val="18"/>
                <w:szCs w:val="18"/>
              </w:rPr>
              <w:t>试等方面的操作能力及相关职业素养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09" w:line="320" w:lineRule="auto"/>
              <w:ind w:left="110" w:right="100" w:hanging="3"/>
              <w:jc w:val="left"/>
              <w:rPr>
                <w:rFonts w:ascii="仿宋" w:hAnsi="仿宋" w:eastAsia="仿宋" w:cs="仿宋"/>
                <w:sz w:val="18"/>
                <w:szCs w:val="18"/>
              </w:rPr>
            </w:pPr>
            <w:r>
              <w:rPr>
                <w:rFonts w:ascii="Times New Roman" w:hAnsi="Times New Roman" w:eastAsia="Times New Roman" w:cs="Times New Roman"/>
                <w:spacing w:val="-5"/>
                <w:w w:val="97"/>
                <w:sz w:val="18"/>
                <w:szCs w:val="18"/>
              </w:rPr>
              <w:t>3</w:t>
            </w:r>
            <w:r>
              <w:rPr>
                <w:rFonts w:ascii="Times New Roman" w:hAnsi="Times New Roman" w:eastAsia="Times New Roman" w:cs="Times New Roman"/>
                <w:spacing w:val="20"/>
                <w:w w:val="102"/>
                <w:sz w:val="18"/>
                <w:szCs w:val="18"/>
              </w:rPr>
              <w:t xml:space="preserve"> </w:t>
            </w:r>
            <w:r>
              <w:rPr>
                <w:rFonts w:ascii="仿宋" w:hAnsi="仿宋" w:eastAsia="仿宋" w:cs="仿宋"/>
                <w:spacing w:val="-5"/>
                <w:w w:val="97"/>
                <w:sz w:val="18"/>
                <w:szCs w:val="18"/>
              </w:rPr>
              <w:t>人</w:t>
            </w:r>
            <w:r>
              <w:rPr>
                <w:rFonts w:ascii="Times New Roman" w:hAnsi="Times New Roman" w:eastAsia="Times New Roman" w:cs="Times New Roman"/>
                <w:spacing w:val="-5"/>
                <w:w w:val="97"/>
                <w:sz w:val="18"/>
                <w:szCs w:val="18"/>
              </w:rPr>
              <w:t>/</w:t>
            </w:r>
            <w:r>
              <w:rPr>
                <w:rFonts w:ascii="仿宋" w:hAnsi="仿宋" w:eastAsia="仿宋" w:cs="仿宋"/>
                <w:spacing w:val="-5"/>
                <w:w w:val="97"/>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247"/>
              <w:jc w:val="left"/>
              <w:rPr>
                <w:rFonts w:ascii="仿宋" w:hAnsi="仿宋" w:eastAsia="仿宋" w:cs="仿宋"/>
                <w:sz w:val="18"/>
                <w:szCs w:val="18"/>
              </w:rPr>
            </w:pPr>
            <w:r>
              <w:rPr>
                <w:rFonts w:ascii="仿宋" w:hAnsi="仿宋" w:eastAsia="仿宋" w:cs="仿宋"/>
                <w:spacing w:val="-2"/>
                <w:sz w:val="18"/>
                <w:szCs w:val="18"/>
              </w:rPr>
              <w:t>财经商贸</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ZZ-2022035</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207"/>
              <w:jc w:val="left"/>
              <w:rPr>
                <w:rFonts w:ascii="仿宋" w:hAnsi="仿宋" w:eastAsia="仿宋" w:cs="仿宋"/>
                <w:sz w:val="18"/>
                <w:szCs w:val="18"/>
              </w:rPr>
            </w:pPr>
            <w:r>
              <w:rPr>
                <w:rFonts w:ascii="仿宋" w:hAnsi="仿宋" w:eastAsia="仿宋" w:cs="仿宋"/>
                <w:spacing w:val="-2"/>
                <w:sz w:val="18"/>
                <w:szCs w:val="18"/>
              </w:rPr>
              <w:t>沙盘模拟企业经营</w:t>
            </w:r>
          </w:p>
        </w:tc>
        <w:tc>
          <w:tcPr>
            <w:tcW w:w="6675" w:type="dxa"/>
            <w:shd w:val="clear" w:color="auto" w:fill="FFFFFF"/>
            <w:noWrap w:val="0"/>
            <w:vAlign w:val="top"/>
          </w:tcPr>
          <w:p>
            <w:pPr>
              <w:spacing w:before="70" w:line="292" w:lineRule="auto"/>
              <w:ind w:left="108" w:right="10" w:hanging="1"/>
              <w:jc w:val="left"/>
              <w:rPr>
                <w:rFonts w:ascii="仿宋" w:hAnsi="仿宋" w:eastAsia="仿宋" w:cs="仿宋"/>
                <w:sz w:val="18"/>
                <w:szCs w:val="18"/>
              </w:rPr>
            </w:pPr>
            <w:r>
              <w:rPr>
                <w:rFonts w:ascii="仿宋" w:hAnsi="仿宋" w:eastAsia="仿宋" w:cs="仿宋"/>
                <w:spacing w:val="-3"/>
                <w:sz w:val="18"/>
                <w:szCs w:val="18"/>
              </w:rPr>
              <w:t>本赛项设置方案设计（产品策略、融资策略、市场策略、销售策略等）、市场活动</w:t>
            </w:r>
            <w:r>
              <w:rPr>
                <w:rFonts w:ascii="仿宋" w:hAnsi="仿宋" w:eastAsia="仿宋" w:cs="仿宋"/>
                <w:spacing w:val="99"/>
                <w:sz w:val="18"/>
                <w:szCs w:val="18"/>
              </w:rPr>
              <w:t xml:space="preserve"> </w:t>
            </w:r>
            <w:r>
              <w:rPr>
                <w:rFonts w:ascii="仿宋" w:hAnsi="仿宋" w:eastAsia="仿宋" w:cs="仿宋"/>
                <w:spacing w:val="-4"/>
                <w:sz w:val="18"/>
                <w:szCs w:val="18"/>
              </w:rPr>
              <w:t>（查看与分析市场广告、参加订货会及订单获取等）、企业运营（产品研发、厂房、</w:t>
            </w:r>
            <w:r>
              <w:rPr>
                <w:rFonts w:ascii="仿宋" w:hAnsi="仿宋" w:eastAsia="仿宋" w:cs="仿宋"/>
                <w:spacing w:val="-43"/>
                <w:sz w:val="18"/>
                <w:szCs w:val="18"/>
              </w:rPr>
              <w:t xml:space="preserve"> </w:t>
            </w:r>
            <w:r>
              <w:rPr>
                <w:rFonts w:ascii="仿宋" w:hAnsi="仿宋" w:eastAsia="仿宋" w:cs="仿宋"/>
                <w:spacing w:val="-3"/>
                <w:sz w:val="18"/>
                <w:szCs w:val="18"/>
              </w:rPr>
              <w:t>生产线建设、开拓市场、采购、生产、交货、财务核算等）、运营分析（竞赛对手</w:t>
            </w:r>
            <w:r>
              <w:rPr>
                <w:rFonts w:ascii="仿宋" w:hAnsi="仿宋" w:eastAsia="仿宋" w:cs="仿宋"/>
                <w:spacing w:val="97"/>
                <w:sz w:val="18"/>
                <w:szCs w:val="18"/>
              </w:rPr>
              <w:t xml:space="preserve"> </w:t>
            </w:r>
            <w:r>
              <w:rPr>
                <w:rFonts w:ascii="仿宋" w:hAnsi="仿宋" w:eastAsia="仿宋" w:cs="仿宋"/>
                <w:spacing w:val="-2"/>
                <w:sz w:val="18"/>
                <w:szCs w:val="18"/>
              </w:rPr>
              <w:t>经营状况分析、广告投放）</w:t>
            </w:r>
            <w:r>
              <w:rPr>
                <w:rFonts w:ascii="仿宋" w:hAnsi="仿宋" w:eastAsia="仿宋" w:cs="仿宋"/>
                <w:spacing w:val="-58"/>
                <w:sz w:val="18"/>
                <w:szCs w:val="18"/>
              </w:rPr>
              <w:t xml:space="preserve"> </w:t>
            </w:r>
            <w:r>
              <w:rPr>
                <w:rFonts w:ascii="仿宋" w:hAnsi="仿宋" w:eastAsia="仿宋" w:cs="仿宋"/>
                <w:spacing w:val="-2"/>
                <w:sz w:val="18"/>
                <w:szCs w:val="18"/>
              </w:rPr>
              <w:t>等比赛内容，</w:t>
            </w:r>
            <w:r>
              <w:rPr>
                <w:rFonts w:ascii="仿宋" w:hAnsi="仿宋" w:eastAsia="仿宋" w:cs="仿宋"/>
                <w:spacing w:val="-81"/>
                <w:sz w:val="18"/>
                <w:szCs w:val="18"/>
              </w:rPr>
              <w:t xml:space="preserve"> </w:t>
            </w:r>
            <w:r>
              <w:rPr>
                <w:rFonts w:ascii="仿宋" w:hAnsi="仿宋" w:eastAsia="仿宋" w:cs="仿宋"/>
                <w:spacing w:val="-2"/>
                <w:sz w:val="18"/>
                <w:szCs w:val="18"/>
              </w:rPr>
              <w:t>主要考核选手的团队协作能力、财务数据</w:t>
            </w:r>
            <w:r>
              <w:rPr>
                <w:rFonts w:ascii="仿宋" w:hAnsi="仿宋" w:eastAsia="仿宋" w:cs="仿宋"/>
                <w:spacing w:val="20"/>
                <w:sz w:val="18"/>
                <w:szCs w:val="18"/>
              </w:rPr>
              <w:t xml:space="preserve"> </w:t>
            </w:r>
            <w:r>
              <w:rPr>
                <w:rFonts w:ascii="仿宋" w:hAnsi="仿宋" w:eastAsia="仿宋" w:cs="仿宋"/>
                <w:spacing w:val="-1"/>
                <w:sz w:val="18"/>
                <w:szCs w:val="18"/>
              </w:rPr>
              <w:t>分析能力、计划预算能力、变化应对能力及临场决策能力等职业能力与职业素养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24" w:line="320" w:lineRule="auto"/>
              <w:ind w:left="110" w:right="100" w:hanging="7"/>
              <w:jc w:val="left"/>
              <w:rPr>
                <w:rFonts w:ascii="仿宋" w:hAnsi="仿宋" w:eastAsia="仿宋" w:cs="仿宋"/>
                <w:sz w:val="18"/>
                <w:szCs w:val="18"/>
              </w:rPr>
            </w:pPr>
            <w:r>
              <w:rPr>
                <w:rFonts w:ascii="Times New Roman" w:hAnsi="Times New Roman" w:eastAsia="Times New Roman" w:cs="Times New Roman"/>
                <w:spacing w:val="-5"/>
                <w:w w:val="98"/>
                <w:sz w:val="18"/>
                <w:szCs w:val="18"/>
              </w:rPr>
              <w:t>4</w:t>
            </w:r>
            <w:r>
              <w:rPr>
                <w:rFonts w:ascii="Times New Roman" w:hAnsi="Times New Roman" w:eastAsia="Times New Roman" w:cs="Times New Roman"/>
                <w:spacing w:val="9"/>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bl>
    <w:p>
      <w:pPr>
        <w:spacing w:line="240" w:lineRule="auto"/>
        <w:jc w:val="left"/>
        <w:rPr>
          <w:rFonts w:ascii="Arial" w:hAnsi="Arial" w:eastAsia="Arial" w:cs="Arial"/>
          <w:sz w:val="21"/>
          <w:szCs w:val="21"/>
        </w:rPr>
      </w:pPr>
    </w:p>
    <w:p>
      <w:pPr>
        <w:jc w:val="left"/>
        <w:sectPr>
          <w:footerReference r:id="rId9" w:type="default"/>
          <w:pgSz w:w="16839" w:h="11906"/>
          <w:pgMar w:top="1012" w:right="1035" w:bottom="1260" w:left="638" w:header="0" w:footer="1070" w:gutter="0"/>
          <w:cols w:space="720" w:num="1"/>
        </w:sectPr>
      </w:pPr>
    </w:p>
    <w:p>
      <w:pPr>
        <w:spacing w:line="240" w:lineRule="auto"/>
        <w:jc w:val="left"/>
      </w:pPr>
    </w:p>
    <w:p>
      <w:pPr>
        <w:spacing w:line="240" w:lineRule="auto"/>
        <w:jc w:val="left"/>
      </w:pPr>
    </w:p>
    <w:p>
      <w:pPr>
        <w:spacing w:line="36" w:lineRule="exact"/>
        <w:jc w:val="left"/>
      </w:pPr>
    </w:p>
    <w:tbl>
      <w:tblPr>
        <w:tblStyle w:val="4"/>
        <w:tblW w:w="15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0"/>
        <w:gridCol w:w="718"/>
        <w:gridCol w:w="1211"/>
        <w:gridCol w:w="1171"/>
        <w:gridCol w:w="1838"/>
        <w:gridCol w:w="6675"/>
        <w:gridCol w:w="1269"/>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00" w:type="dxa"/>
            <w:shd w:val="clear" w:color="auto" w:fill="FFFFFF"/>
            <w:noWrap w:val="0"/>
            <w:textDirection w:val="tbRlV"/>
            <w:vAlign w:val="top"/>
          </w:tcPr>
          <w:p>
            <w:pPr>
              <w:spacing w:before="122" w:line="204" w:lineRule="auto"/>
              <w:ind w:firstLine="194"/>
              <w:jc w:val="left"/>
              <w:rPr>
                <w:rFonts w:ascii="仿宋" w:hAnsi="仿宋" w:eastAsia="仿宋" w:cs="仿宋"/>
                <w:sz w:val="24"/>
                <w:szCs w:val="24"/>
              </w:rPr>
            </w:pPr>
            <w:r>
              <w:rPr>
                <w:rFonts w:ascii="仿宋" w:hAnsi="仿宋" w:eastAsia="仿宋" w:cs="仿宋"/>
                <w:spacing w:val="-1"/>
                <w:sz w:val="24"/>
                <w:szCs w:val="24"/>
              </w:rPr>
              <w:t>序</w:t>
            </w:r>
            <w:r>
              <w:rPr>
                <w:rFonts w:ascii="仿宋" w:hAnsi="仿宋" w:eastAsia="仿宋" w:cs="仿宋"/>
                <w:spacing w:val="-47"/>
                <w:sz w:val="24"/>
                <w:szCs w:val="24"/>
              </w:rPr>
              <w:t xml:space="preserve"> </w:t>
            </w:r>
            <w:r>
              <w:rPr>
                <w:rFonts w:ascii="仿宋" w:hAnsi="仿宋" w:eastAsia="仿宋" w:cs="仿宋"/>
                <w:spacing w:val="-1"/>
                <w:sz w:val="24"/>
                <w:szCs w:val="24"/>
              </w:rPr>
              <w:t>号</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23"/>
              <w:jc w:val="left"/>
              <w:rPr>
                <w:rFonts w:ascii="仿宋" w:hAnsi="仿宋" w:eastAsia="仿宋" w:cs="仿宋"/>
                <w:sz w:val="24"/>
                <w:szCs w:val="24"/>
              </w:rPr>
            </w:pPr>
            <w:r>
              <w:rPr>
                <w:rFonts w:ascii="仿宋" w:hAnsi="仿宋" w:eastAsia="仿宋" w:cs="仿宋"/>
                <w:spacing w:val="-4"/>
                <w:sz w:val="24"/>
                <w:szCs w:val="24"/>
              </w:rPr>
              <w:t>组别</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134"/>
              <w:jc w:val="left"/>
              <w:rPr>
                <w:rFonts w:ascii="仿宋" w:hAnsi="仿宋" w:eastAsia="仿宋" w:cs="仿宋"/>
                <w:sz w:val="24"/>
                <w:szCs w:val="24"/>
              </w:rPr>
            </w:pPr>
            <w:r>
              <w:rPr>
                <w:rFonts w:ascii="仿宋" w:hAnsi="仿宋" w:eastAsia="仿宋" w:cs="仿宋"/>
                <w:spacing w:val="-4"/>
                <w:sz w:val="24"/>
                <w:szCs w:val="24"/>
              </w:rPr>
              <w:t>专业大类</w:t>
            </w:r>
          </w:p>
        </w:tc>
        <w:tc>
          <w:tcPr>
            <w:tcW w:w="1171" w:type="dxa"/>
            <w:shd w:val="clear" w:color="auto" w:fill="FFFFFF"/>
            <w:noWrap w:val="0"/>
            <w:vAlign w:val="top"/>
          </w:tcPr>
          <w:p>
            <w:pPr>
              <w:spacing w:before="194" w:line="204" w:lineRule="auto"/>
              <w:ind w:firstLine="222"/>
              <w:jc w:val="left"/>
              <w:rPr>
                <w:rFonts w:ascii="仿宋" w:hAnsi="仿宋" w:eastAsia="仿宋" w:cs="仿宋"/>
                <w:sz w:val="24"/>
                <w:szCs w:val="24"/>
              </w:rPr>
            </w:pPr>
            <w:r>
              <w:rPr>
                <w:rFonts w:ascii="仿宋" w:hAnsi="仿宋" w:eastAsia="仿宋" w:cs="仿宋"/>
                <w:spacing w:val="-2"/>
                <w:sz w:val="24"/>
                <w:szCs w:val="24"/>
              </w:rPr>
              <w:t>赛项编</w:t>
            </w:r>
          </w:p>
          <w:p>
            <w:pPr>
              <w:spacing w:before="46" w:line="204" w:lineRule="auto"/>
              <w:ind w:firstLine="477"/>
              <w:jc w:val="left"/>
              <w:rPr>
                <w:rFonts w:ascii="仿宋" w:hAnsi="仿宋" w:eastAsia="仿宋" w:cs="仿宋"/>
                <w:sz w:val="24"/>
                <w:szCs w:val="24"/>
              </w:rPr>
            </w:pPr>
            <w:r>
              <w:rPr>
                <w:rFonts w:ascii="仿宋" w:hAnsi="仿宋" w:eastAsia="仿宋" w:cs="仿宋"/>
                <w:sz w:val="24"/>
                <w:szCs w:val="24"/>
              </w:rPr>
              <w:t>号</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35"/>
              <w:jc w:val="left"/>
              <w:rPr>
                <w:rFonts w:ascii="仿宋" w:hAnsi="仿宋" w:eastAsia="仿宋" w:cs="仿宋"/>
                <w:sz w:val="24"/>
                <w:szCs w:val="24"/>
              </w:rPr>
            </w:pPr>
            <w:r>
              <w:rPr>
                <w:rFonts w:ascii="仿宋" w:hAnsi="仿宋" w:eastAsia="仿宋" w:cs="仿宋"/>
                <w:spacing w:val="-1"/>
                <w:sz w:val="24"/>
                <w:szCs w:val="24"/>
              </w:rPr>
              <w:t>赛项名称</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2854"/>
              <w:jc w:val="left"/>
              <w:rPr>
                <w:rFonts w:ascii="仿宋" w:hAnsi="仿宋" w:eastAsia="仿宋" w:cs="仿宋"/>
                <w:sz w:val="24"/>
                <w:szCs w:val="24"/>
              </w:rPr>
            </w:pPr>
            <w:r>
              <w:rPr>
                <w:rFonts w:ascii="仿宋" w:hAnsi="仿宋" w:eastAsia="仿宋" w:cs="仿宋"/>
                <w:spacing w:val="-1"/>
                <w:sz w:val="24"/>
                <w:szCs w:val="24"/>
              </w:rPr>
              <w:t>赛项简介</w:t>
            </w:r>
          </w:p>
        </w:tc>
        <w:tc>
          <w:tcPr>
            <w:tcW w:w="1269" w:type="dxa"/>
            <w:shd w:val="clear" w:color="auto" w:fill="FFFFFF"/>
            <w:noWrap w:val="0"/>
            <w:vAlign w:val="top"/>
          </w:tcPr>
          <w:p>
            <w:pPr>
              <w:spacing w:before="38" w:line="240" w:lineRule="auto"/>
              <w:ind w:left="232" w:right="113" w:hanging="41"/>
              <w:jc w:val="left"/>
              <w:rPr>
                <w:rFonts w:ascii="仿宋" w:hAnsi="仿宋" w:eastAsia="仿宋" w:cs="仿宋"/>
                <w:sz w:val="24"/>
                <w:szCs w:val="24"/>
              </w:rPr>
            </w:pPr>
            <w:r>
              <w:rPr>
                <w:rFonts w:ascii="仿宋" w:hAnsi="仿宋" w:eastAsia="仿宋" w:cs="仿宋"/>
                <w:spacing w:val="-12"/>
                <w:sz w:val="24"/>
                <w:szCs w:val="24"/>
              </w:rPr>
              <w:t>比赛方式</w:t>
            </w:r>
            <w:r>
              <w:rPr>
                <w:rFonts w:ascii="仿宋" w:hAnsi="仿宋" w:eastAsia="仿宋" w:cs="仿宋"/>
                <w:spacing w:val="-64"/>
                <w:sz w:val="24"/>
                <w:szCs w:val="24"/>
              </w:rPr>
              <w:t xml:space="preserve"> </w:t>
            </w:r>
            <w:r>
              <w:rPr>
                <w:rFonts w:ascii="仿宋" w:hAnsi="仿宋" w:eastAsia="仿宋" w:cs="仿宋"/>
                <w:spacing w:val="-6"/>
                <w:w w:val="91"/>
                <w:sz w:val="24"/>
                <w:szCs w:val="24"/>
              </w:rPr>
              <w:t>（个人</w:t>
            </w:r>
            <w:r>
              <w:rPr>
                <w:rFonts w:ascii="Times New Roman" w:hAnsi="Times New Roman" w:eastAsia="Times New Roman" w:cs="Times New Roman"/>
                <w:b/>
                <w:bCs/>
                <w:spacing w:val="-6"/>
                <w:w w:val="91"/>
                <w:sz w:val="24"/>
                <w:szCs w:val="24"/>
              </w:rPr>
              <w:t>/</w:t>
            </w:r>
            <w:r>
              <w:rPr>
                <w:rFonts w:ascii="仿宋" w:hAnsi="仿宋" w:eastAsia="仿宋" w:cs="仿宋"/>
                <w:spacing w:val="-6"/>
                <w:w w:val="91"/>
                <w:sz w:val="24"/>
                <w:szCs w:val="24"/>
              </w:rPr>
              <w:t>团</w:t>
            </w:r>
          </w:p>
          <w:p>
            <w:pPr>
              <w:spacing w:before="1" w:line="204" w:lineRule="auto"/>
              <w:ind w:firstLine="390"/>
              <w:jc w:val="left"/>
              <w:rPr>
                <w:rFonts w:ascii="仿宋" w:hAnsi="仿宋" w:eastAsia="仿宋" w:cs="仿宋"/>
                <w:sz w:val="24"/>
                <w:szCs w:val="24"/>
              </w:rPr>
            </w:pPr>
            <w:r>
              <w:rPr>
                <w:rFonts w:ascii="仿宋" w:hAnsi="仿宋" w:eastAsia="仿宋" w:cs="仿宋"/>
                <w:spacing w:val="-1"/>
                <w:sz w:val="24"/>
                <w:szCs w:val="24"/>
              </w:rPr>
              <w:t>体）</w:t>
            </w:r>
          </w:p>
        </w:tc>
        <w:tc>
          <w:tcPr>
            <w:tcW w:w="1772" w:type="dxa"/>
            <w:shd w:val="clear" w:color="auto" w:fill="FFFFFF"/>
            <w:noWrap w:val="0"/>
            <w:vAlign w:val="top"/>
          </w:tcPr>
          <w:p>
            <w:pPr>
              <w:spacing w:line="240" w:lineRule="auto"/>
              <w:jc w:val="left"/>
              <w:rPr>
                <w:rFonts w:ascii="Arial" w:hAnsi="Arial" w:eastAsia="Arial" w:cs="Arial"/>
                <w:sz w:val="21"/>
                <w:szCs w:val="21"/>
              </w:rPr>
            </w:pPr>
          </w:p>
          <w:p>
            <w:pPr>
              <w:spacing w:before="109" w:line="204" w:lineRule="auto"/>
              <w:ind w:firstLine="410"/>
              <w:jc w:val="left"/>
              <w:rPr>
                <w:rFonts w:ascii="仿宋" w:hAnsi="仿宋" w:eastAsia="仿宋" w:cs="仿宋"/>
                <w:sz w:val="24"/>
                <w:szCs w:val="24"/>
              </w:rPr>
            </w:pPr>
            <w:r>
              <w:rPr>
                <w:rFonts w:ascii="仿宋" w:hAnsi="仿宋" w:eastAsia="仿宋" w:cs="仿宋"/>
                <w:spacing w:val="-3"/>
                <w:sz w:val="24"/>
                <w:szCs w:val="24"/>
              </w:rPr>
              <w:t>组队要求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47"/>
              <w:jc w:val="left"/>
              <w:rPr>
                <w:rFonts w:ascii="仿宋" w:hAnsi="仿宋" w:eastAsia="仿宋" w:cs="仿宋"/>
                <w:sz w:val="18"/>
                <w:szCs w:val="18"/>
              </w:rPr>
            </w:pPr>
            <w:r>
              <w:rPr>
                <w:rFonts w:ascii="仿宋" w:hAnsi="仿宋" w:eastAsia="仿宋" w:cs="仿宋"/>
                <w:spacing w:val="-2"/>
                <w:sz w:val="18"/>
                <w:szCs w:val="18"/>
              </w:rPr>
              <w:t>财经商贸</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ZZ-2022036</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399"/>
              <w:jc w:val="left"/>
              <w:rPr>
                <w:rFonts w:ascii="仿宋" w:hAnsi="仿宋" w:eastAsia="仿宋" w:cs="仿宋"/>
                <w:sz w:val="18"/>
                <w:szCs w:val="18"/>
              </w:rPr>
            </w:pPr>
            <w:r>
              <w:rPr>
                <w:rFonts w:ascii="仿宋" w:hAnsi="仿宋" w:eastAsia="仿宋" w:cs="仿宋"/>
                <w:spacing w:val="-4"/>
                <w:sz w:val="18"/>
                <w:szCs w:val="18"/>
              </w:rPr>
              <w:t>电子商务技能</w:t>
            </w:r>
          </w:p>
        </w:tc>
        <w:tc>
          <w:tcPr>
            <w:tcW w:w="6675" w:type="dxa"/>
            <w:shd w:val="clear" w:color="auto" w:fill="FFFFFF"/>
            <w:noWrap w:val="0"/>
            <w:vAlign w:val="top"/>
          </w:tcPr>
          <w:p>
            <w:pPr>
              <w:spacing w:before="68" w:line="286" w:lineRule="auto"/>
              <w:ind w:left="105" w:right="10" w:firstLine="2"/>
              <w:jc w:val="left"/>
              <w:rPr>
                <w:rFonts w:ascii="仿宋" w:hAnsi="仿宋" w:eastAsia="仿宋" w:cs="仿宋"/>
                <w:sz w:val="18"/>
                <w:szCs w:val="18"/>
              </w:rPr>
            </w:pPr>
            <w:r>
              <w:rPr>
                <w:rFonts w:ascii="仿宋" w:hAnsi="仿宋" w:eastAsia="仿宋" w:cs="仿宋"/>
                <w:spacing w:val="-1"/>
                <w:sz w:val="18"/>
                <w:szCs w:val="18"/>
              </w:rPr>
              <w:t>本赛项设置网店直播、网店开设装修、网店客户服务、网店推广等比赛内容，</w:t>
            </w:r>
            <w:r>
              <w:rPr>
                <w:rFonts w:ascii="仿宋" w:hAnsi="仿宋" w:eastAsia="仿宋" w:cs="仿宋"/>
                <w:spacing w:val="-83"/>
                <w:sz w:val="18"/>
                <w:szCs w:val="18"/>
              </w:rPr>
              <w:t xml:space="preserve"> </w:t>
            </w:r>
            <w:r>
              <w:rPr>
                <w:rFonts w:ascii="仿宋" w:hAnsi="仿宋" w:eastAsia="仿宋" w:cs="仿宋"/>
                <w:spacing w:val="-1"/>
                <w:sz w:val="18"/>
                <w:szCs w:val="18"/>
              </w:rPr>
              <w:t>全面</w:t>
            </w:r>
            <w:r>
              <w:rPr>
                <w:rFonts w:ascii="仿宋" w:hAnsi="仿宋" w:eastAsia="仿宋" w:cs="仿宋"/>
                <w:spacing w:val="20"/>
                <w:sz w:val="18"/>
                <w:szCs w:val="18"/>
              </w:rPr>
              <w:t xml:space="preserve"> </w:t>
            </w:r>
            <w:r>
              <w:rPr>
                <w:rFonts w:ascii="仿宋" w:hAnsi="仿宋" w:eastAsia="仿宋" w:cs="仿宋"/>
                <w:spacing w:val="-1"/>
                <w:sz w:val="18"/>
                <w:szCs w:val="18"/>
              </w:rPr>
              <w:t>考核选手的直播策划和销售能力、视觉营销能力、信息编辑与发布能力、网络客户</w:t>
            </w:r>
            <w:r>
              <w:rPr>
                <w:rFonts w:ascii="仿宋" w:hAnsi="仿宋" w:eastAsia="仿宋" w:cs="仿宋"/>
                <w:spacing w:val="29"/>
                <w:sz w:val="18"/>
                <w:szCs w:val="18"/>
              </w:rPr>
              <w:t xml:space="preserve"> </w:t>
            </w:r>
            <w:r>
              <w:rPr>
                <w:rFonts w:ascii="仿宋" w:hAnsi="仿宋" w:eastAsia="仿宋" w:cs="仿宋"/>
                <w:spacing w:val="-4"/>
                <w:sz w:val="18"/>
                <w:szCs w:val="18"/>
              </w:rPr>
              <w:t>服务能力、网店推广能力、数据分析能力、团队合作能力以及参赛选手的职业道德、</w:t>
            </w:r>
            <w:r>
              <w:rPr>
                <w:rFonts w:ascii="仿宋" w:hAnsi="仿宋" w:eastAsia="仿宋" w:cs="仿宋"/>
                <w:spacing w:val="-39"/>
                <w:sz w:val="18"/>
                <w:szCs w:val="18"/>
              </w:rPr>
              <w:t xml:space="preserve"> </w:t>
            </w:r>
            <w:r>
              <w:rPr>
                <w:rFonts w:ascii="仿宋" w:hAnsi="仿宋" w:eastAsia="仿宋" w:cs="仿宋"/>
                <w:spacing w:val="-1"/>
                <w:sz w:val="18"/>
                <w:szCs w:val="18"/>
              </w:rPr>
              <w:t>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68" w:line="286" w:lineRule="auto"/>
              <w:ind w:left="110" w:right="100" w:hanging="7"/>
              <w:jc w:val="left"/>
              <w:rPr>
                <w:rFonts w:ascii="仿宋" w:hAnsi="仿宋" w:eastAsia="仿宋" w:cs="仿宋"/>
                <w:sz w:val="18"/>
                <w:szCs w:val="18"/>
              </w:rPr>
            </w:pPr>
            <w:r>
              <w:rPr>
                <w:rFonts w:ascii="Times New Roman" w:hAnsi="Times New Roman" w:eastAsia="Times New Roman" w:cs="Times New Roman"/>
                <w:spacing w:val="-5"/>
                <w:w w:val="98"/>
                <w:sz w:val="18"/>
                <w:szCs w:val="18"/>
              </w:rPr>
              <w:t>4</w:t>
            </w:r>
            <w:r>
              <w:rPr>
                <w:rFonts w:ascii="Times New Roman" w:hAnsi="Times New Roman" w:eastAsia="Times New Roman" w:cs="Times New Roman"/>
                <w:spacing w:val="9"/>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3"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47"/>
              <w:jc w:val="left"/>
              <w:rPr>
                <w:rFonts w:ascii="仿宋" w:hAnsi="仿宋" w:eastAsia="仿宋" w:cs="仿宋"/>
                <w:sz w:val="18"/>
                <w:szCs w:val="18"/>
              </w:rPr>
            </w:pPr>
            <w:r>
              <w:rPr>
                <w:rFonts w:ascii="仿宋" w:hAnsi="仿宋" w:eastAsia="仿宋" w:cs="仿宋"/>
                <w:spacing w:val="-2"/>
                <w:sz w:val="18"/>
                <w:szCs w:val="18"/>
              </w:rPr>
              <w:t>财经商贸</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3"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ZZ-2022037</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03"/>
              <w:jc w:val="left"/>
              <w:rPr>
                <w:rFonts w:ascii="仿宋" w:hAnsi="仿宋" w:eastAsia="仿宋" w:cs="仿宋"/>
                <w:sz w:val="18"/>
                <w:szCs w:val="18"/>
              </w:rPr>
            </w:pPr>
            <w:r>
              <w:rPr>
                <w:rFonts w:ascii="仿宋" w:hAnsi="仿宋" w:eastAsia="仿宋" w:cs="仿宋"/>
                <w:spacing w:val="-2"/>
                <w:sz w:val="18"/>
                <w:szCs w:val="18"/>
              </w:rPr>
              <w:t>现代物流综合作业</w:t>
            </w:r>
          </w:p>
        </w:tc>
        <w:tc>
          <w:tcPr>
            <w:tcW w:w="6675" w:type="dxa"/>
            <w:shd w:val="clear" w:color="auto" w:fill="FFFFFF"/>
            <w:noWrap w:val="0"/>
            <w:vAlign w:val="top"/>
          </w:tcPr>
          <w:p>
            <w:pPr>
              <w:spacing w:before="224" w:line="320" w:lineRule="auto"/>
              <w:ind w:left="106" w:right="100" w:firstLine="1"/>
              <w:jc w:val="left"/>
              <w:rPr>
                <w:rFonts w:ascii="仿宋" w:hAnsi="仿宋" w:eastAsia="仿宋" w:cs="仿宋"/>
                <w:sz w:val="18"/>
                <w:szCs w:val="18"/>
              </w:rPr>
            </w:pPr>
            <w:r>
              <w:rPr>
                <w:rFonts w:ascii="仿宋" w:hAnsi="仿宋" w:eastAsia="仿宋" w:cs="仿宋"/>
                <w:spacing w:val="-1"/>
                <w:sz w:val="18"/>
                <w:szCs w:val="18"/>
              </w:rPr>
              <w:t>本赛项设置物流管理职业素养考核、作业任务优化、作业调度与实施、方案汇报与</w:t>
            </w:r>
            <w:r>
              <w:rPr>
                <w:rFonts w:ascii="仿宋" w:hAnsi="仿宋" w:eastAsia="仿宋" w:cs="仿宋"/>
                <w:spacing w:val="-63"/>
                <w:sz w:val="18"/>
                <w:szCs w:val="18"/>
              </w:rPr>
              <w:t xml:space="preserve"> </w:t>
            </w:r>
            <w:r>
              <w:rPr>
                <w:rFonts w:ascii="仿宋" w:hAnsi="仿宋" w:eastAsia="仿宋" w:cs="仿宋"/>
                <w:spacing w:val="-1"/>
                <w:sz w:val="18"/>
                <w:szCs w:val="18"/>
              </w:rPr>
              <w:t>答辩等模块，</w:t>
            </w:r>
            <w:r>
              <w:rPr>
                <w:rFonts w:ascii="仿宋" w:hAnsi="仿宋" w:eastAsia="仿宋" w:cs="仿宋"/>
                <w:spacing w:val="-82"/>
                <w:sz w:val="18"/>
                <w:szCs w:val="18"/>
              </w:rPr>
              <w:t xml:space="preserve"> </w:t>
            </w:r>
            <w:r>
              <w:rPr>
                <w:rFonts w:ascii="仿宋" w:hAnsi="仿宋" w:eastAsia="仿宋" w:cs="仿宋"/>
                <w:spacing w:val="-1"/>
                <w:sz w:val="18"/>
                <w:szCs w:val="18"/>
              </w:rPr>
              <w:t>主要考核选手在物流作业现场准确、规范、安全及文明作业等方面的</w:t>
            </w:r>
            <w:r>
              <w:rPr>
                <w:rFonts w:ascii="仿宋" w:hAnsi="仿宋" w:eastAsia="仿宋" w:cs="仿宋"/>
                <w:spacing w:val="-70"/>
                <w:sz w:val="18"/>
                <w:szCs w:val="18"/>
              </w:rPr>
              <w:t xml:space="preserve"> </w:t>
            </w:r>
            <w:r>
              <w:rPr>
                <w:rFonts w:ascii="仿宋" w:hAnsi="仿宋" w:eastAsia="仿宋" w:cs="仿宋"/>
                <w:spacing w:val="-1"/>
                <w:sz w:val="18"/>
                <w:szCs w:val="18"/>
              </w:rPr>
              <w:t>技能和职业素养</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68" w:line="286" w:lineRule="auto"/>
              <w:ind w:left="110" w:right="100" w:hanging="7"/>
              <w:jc w:val="left"/>
              <w:rPr>
                <w:rFonts w:ascii="仿宋" w:hAnsi="仿宋" w:eastAsia="仿宋" w:cs="仿宋"/>
                <w:sz w:val="18"/>
                <w:szCs w:val="18"/>
              </w:rPr>
            </w:pPr>
            <w:r>
              <w:rPr>
                <w:rFonts w:ascii="Times New Roman" w:hAnsi="Times New Roman" w:eastAsia="Times New Roman" w:cs="Times New Roman"/>
                <w:spacing w:val="-5"/>
                <w:w w:val="98"/>
                <w:sz w:val="18"/>
                <w:szCs w:val="18"/>
              </w:rPr>
              <w:t>4</w:t>
            </w:r>
            <w:r>
              <w:rPr>
                <w:rFonts w:ascii="Times New Roman" w:hAnsi="Times New Roman" w:eastAsia="Times New Roman" w:cs="Times New Roman"/>
                <w:spacing w:val="9"/>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243"/>
              <w:jc w:val="left"/>
              <w:rPr>
                <w:rFonts w:ascii="仿宋" w:hAnsi="仿宋" w:eastAsia="仿宋" w:cs="仿宋"/>
                <w:sz w:val="18"/>
                <w:szCs w:val="18"/>
              </w:rPr>
            </w:pPr>
            <w:r>
              <w:rPr>
                <w:rFonts w:ascii="仿宋" w:hAnsi="仿宋" w:eastAsia="仿宋" w:cs="仿宋"/>
                <w:spacing w:val="-2"/>
                <w:sz w:val="18"/>
                <w:szCs w:val="18"/>
              </w:rPr>
              <w:t>旅游大类</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40"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ZZ-2022038</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563"/>
              <w:jc w:val="left"/>
              <w:rPr>
                <w:rFonts w:ascii="仿宋" w:hAnsi="仿宋" w:eastAsia="仿宋" w:cs="仿宋"/>
                <w:sz w:val="18"/>
                <w:szCs w:val="18"/>
              </w:rPr>
            </w:pPr>
            <w:r>
              <w:rPr>
                <w:rFonts w:ascii="仿宋" w:hAnsi="仿宋" w:eastAsia="仿宋" w:cs="仿宋"/>
                <w:spacing w:val="-3"/>
                <w:sz w:val="18"/>
                <w:szCs w:val="18"/>
              </w:rPr>
              <w:t>酒店服务</w:t>
            </w:r>
          </w:p>
        </w:tc>
        <w:tc>
          <w:tcPr>
            <w:tcW w:w="6675" w:type="dxa"/>
            <w:shd w:val="clear" w:color="auto" w:fill="FFFFFF"/>
            <w:noWrap w:val="0"/>
            <w:vAlign w:val="top"/>
          </w:tcPr>
          <w:p>
            <w:pPr>
              <w:spacing w:before="67" w:line="293" w:lineRule="auto"/>
              <w:ind w:left="106" w:right="100" w:firstLine="1"/>
              <w:jc w:val="left"/>
              <w:rPr>
                <w:rFonts w:ascii="仿宋" w:hAnsi="仿宋" w:eastAsia="仿宋" w:cs="仿宋"/>
                <w:sz w:val="18"/>
                <w:szCs w:val="18"/>
              </w:rPr>
            </w:pPr>
            <w:r>
              <w:rPr>
                <w:rFonts w:ascii="仿宋" w:hAnsi="仿宋" w:eastAsia="仿宋" w:cs="仿宋"/>
                <w:spacing w:val="-1"/>
                <w:sz w:val="18"/>
                <w:szCs w:val="18"/>
              </w:rPr>
              <w:t>本赛项设置前厅接待服务（含专业理论与英语问答）、客房中式铺床与开夜床（含</w:t>
            </w:r>
            <w:r>
              <w:rPr>
                <w:rFonts w:ascii="仿宋" w:hAnsi="仿宋" w:eastAsia="仿宋" w:cs="仿宋"/>
                <w:spacing w:val="-63"/>
                <w:sz w:val="18"/>
                <w:szCs w:val="18"/>
              </w:rPr>
              <w:t xml:space="preserve"> </w:t>
            </w:r>
            <w:r>
              <w:rPr>
                <w:rFonts w:ascii="仿宋" w:hAnsi="仿宋" w:eastAsia="仿宋" w:cs="仿宋"/>
                <w:spacing w:val="-6"/>
                <w:sz w:val="18"/>
                <w:szCs w:val="18"/>
              </w:rPr>
              <w:t>仪表仪容展示）、中餐宴会摆台（含仪表仪容展示）、席间服务（含专业理论与英语</w:t>
            </w:r>
            <w:r>
              <w:rPr>
                <w:rFonts w:ascii="仿宋" w:hAnsi="仿宋" w:eastAsia="仿宋" w:cs="仿宋"/>
                <w:spacing w:val="-56"/>
                <w:sz w:val="18"/>
                <w:szCs w:val="18"/>
              </w:rPr>
              <w:t xml:space="preserve"> </w:t>
            </w:r>
            <w:r>
              <w:rPr>
                <w:rFonts w:ascii="仿宋" w:hAnsi="仿宋" w:eastAsia="仿宋" w:cs="仿宋"/>
                <w:spacing w:val="-2"/>
                <w:sz w:val="18"/>
                <w:szCs w:val="18"/>
              </w:rPr>
              <w:t>问答）</w:t>
            </w:r>
            <w:r>
              <w:rPr>
                <w:rFonts w:ascii="仿宋" w:hAnsi="仿宋" w:eastAsia="仿宋" w:cs="仿宋"/>
                <w:spacing w:val="-55"/>
                <w:sz w:val="18"/>
                <w:szCs w:val="18"/>
              </w:rPr>
              <w:t xml:space="preserve"> </w:t>
            </w:r>
            <w:r>
              <w:rPr>
                <w:rFonts w:ascii="仿宋" w:hAnsi="仿宋" w:eastAsia="仿宋" w:cs="仿宋"/>
                <w:spacing w:val="-2"/>
                <w:sz w:val="18"/>
                <w:szCs w:val="18"/>
              </w:rPr>
              <w:t>等模块，</w:t>
            </w:r>
            <w:r>
              <w:rPr>
                <w:rFonts w:ascii="仿宋" w:hAnsi="仿宋" w:eastAsia="仿宋" w:cs="仿宋"/>
                <w:spacing w:val="-81"/>
                <w:sz w:val="18"/>
                <w:szCs w:val="18"/>
              </w:rPr>
              <w:t xml:space="preserve"> </w:t>
            </w:r>
            <w:r>
              <w:rPr>
                <w:rFonts w:ascii="仿宋" w:hAnsi="仿宋" w:eastAsia="仿宋" w:cs="仿宋"/>
                <w:spacing w:val="-2"/>
                <w:sz w:val="18"/>
                <w:szCs w:val="18"/>
              </w:rPr>
              <w:t>主要考核选手的对客服务意识、卫生安全操作意识、心理素质及匠</w:t>
            </w:r>
            <w:r>
              <w:rPr>
                <w:rFonts w:ascii="仿宋" w:hAnsi="仿宋" w:eastAsia="仿宋" w:cs="仿宋"/>
                <w:spacing w:val="-70"/>
                <w:sz w:val="18"/>
                <w:szCs w:val="18"/>
              </w:rPr>
              <w:t xml:space="preserve"> </w:t>
            </w:r>
            <w:r>
              <w:rPr>
                <w:rFonts w:ascii="仿宋" w:hAnsi="仿宋" w:eastAsia="仿宋" w:cs="仿宋"/>
                <w:spacing w:val="-2"/>
                <w:sz w:val="18"/>
                <w:szCs w:val="18"/>
              </w:rPr>
              <w:t>心精神等职业素养和规范、熟练的操作技能，</w:t>
            </w:r>
            <w:r>
              <w:rPr>
                <w:rFonts w:ascii="仿宋" w:hAnsi="仿宋" w:eastAsia="仿宋" w:cs="仿宋"/>
                <w:spacing w:val="-46"/>
                <w:sz w:val="18"/>
                <w:szCs w:val="18"/>
              </w:rPr>
              <w:t xml:space="preserve"> </w:t>
            </w:r>
            <w:r>
              <w:rPr>
                <w:rFonts w:ascii="仿宋" w:hAnsi="仿宋" w:eastAsia="仿宋" w:cs="仿宋"/>
                <w:spacing w:val="-2"/>
                <w:sz w:val="18"/>
                <w:szCs w:val="18"/>
              </w:rPr>
              <w:t>以及现场分析与处理问题的能力、语</w:t>
            </w:r>
            <w:r>
              <w:rPr>
                <w:rFonts w:ascii="仿宋" w:hAnsi="仿宋" w:eastAsia="仿宋" w:cs="仿宋"/>
                <w:spacing w:val="-70"/>
                <w:sz w:val="18"/>
                <w:szCs w:val="18"/>
              </w:rPr>
              <w:t xml:space="preserve"> </w:t>
            </w:r>
            <w:r>
              <w:rPr>
                <w:rFonts w:ascii="仿宋" w:hAnsi="仿宋" w:eastAsia="仿宋" w:cs="仿宋"/>
                <w:spacing w:val="-1"/>
                <w:sz w:val="18"/>
                <w:szCs w:val="18"/>
              </w:rPr>
              <w:t>言沟通表达等能力</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9"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224"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1" w:line="204" w:lineRule="auto"/>
              <w:ind w:firstLine="159"/>
              <w:jc w:val="lef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0"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0" w:line="204" w:lineRule="auto"/>
              <w:ind w:firstLine="252"/>
              <w:jc w:val="left"/>
              <w:rPr>
                <w:rFonts w:ascii="仿宋" w:hAnsi="仿宋" w:eastAsia="仿宋" w:cs="仿宋"/>
                <w:sz w:val="18"/>
                <w:szCs w:val="18"/>
              </w:rPr>
            </w:pPr>
            <w:r>
              <w:rPr>
                <w:rFonts w:ascii="仿宋" w:hAnsi="仿宋" w:eastAsia="仿宋" w:cs="仿宋"/>
                <w:spacing w:val="-3"/>
                <w:sz w:val="18"/>
                <w:szCs w:val="18"/>
              </w:rPr>
              <w:t>文化艺术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1"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ZZ-2022039</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36" w:line="204" w:lineRule="auto"/>
              <w:ind w:firstLine="120"/>
              <w:jc w:val="left"/>
              <w:rPr>
                <w:rFonts w:ascii="仿宋" w:hAnsi="仿宋" w:eastAsia="仿宋" w:cs="仿宋"/>
                <w:sz w:val="18"/>
                <w:szCs w:val="18"/>
              </w:rPr>
            </w:pPr>
            <w:r>
              <w:rPr>
                <w:rFonts w:ascii="仿宋" w:hAnsi="仿宋" w:eastAsia="仿宋" w:cs="仿宋"/>
                <w:spacing w:val="-2"/>
                <w:sz w:val="18"/>
                <w:szCs w:val="18"/>
              </w:rPr>
              <w:t>艺术专业技能（戏曲</w:t>
            </w:r>
          </w:p>
          <w:p>
            <w:pPr>
              <w:spacing w:before="113" w:line="204" w:lineRule="auto"/>
              <w:ind w:firstLine="646"/>
              <w:jc w:val="left"/>
              <w:rPr>
                <w:rFonts w:ascii="仿宋" w:hAnsi="仿宋" w:eastAsia="仿宋" w:cs="仿宋"/>
                <w:sz w:val="18"/>
                <w:szCs w:val="18"/>
              </w:rPr>
            </w:pPr>
            <w:r>
              <w:rPr>
                <w:rFonts w:ascii="仿宋" w:hAnsi="仿宋" w:eastAsia="仿宋" w:cs="仿宋"/>
                <w:spacing w:val="-2"/>
                <w:sz w:val="18"/>
                <w:szCs w:val="18"/>
              </w:rPr>
              <w:t>表演）</w:t>
            </w:r>
          </w:p>
        </w:tc>
        <w:tc>
          <w:tcPr>
            <w:tcW w:w="6675" w:type="dxa"/>
            <w:shd w:val="clear" w:color="auto" w:fill="FFFFFF"/>
            <w:noWrap w:val="0"/>
            <w:vAlign w:val="top"/>
          </w:tcPr>
          <w:p>
            <w:pPr>
              <w:spacing w:line="240" w:lineRule="auto"/>
              <w:jc w:val="left"/>
              <w:rPr>
                <w:rFonts w:ascii="Arial" w:hAnsi="Arial" w:eastAsia="Arial" w:cs="Arial"/>
                <w:sz w:val="21"/>
                <w:szCs w:val="21"/>
              </w:rPr>
            </w:pPr>
          </w:p>
          <w:p>
            <w:pPr>
              <w:spacing w:before="176" w:line="320" w:lineRule="auto"/>
              <w:ind w:left="109" w:right="100" w:hanging="2"/>
              <w:jc w:val="left"/>
              <w:rPr>
                <w:rFonts w:ascii="仿宋" w:hAnsi="仿宋" w:eastAsia="仿宋" w:cs="仿宋"/>
                <w:sz w:val="18"/>
                <w:szCs w:val="18"/>
              </w:rPr>
            </w:pPr>
            <w:r>
              <w:rPr>
                <w:rFonts w:ascii="仿宋" w:hAnsi="仿宋" w:eastAsia="仿宋" w:cs="仿宋"/>
                <w:spacing w:val="-1"/>
                <w:sz w:val="18"/>
                <w:szCs w:val="18"/>
              </w:rPr>
              <w:t>本赛项设置基础知识、唱念基本功法展示、做打基本功法展示和剧目表演等比赛内</w:t>
            </w:r>
            <w:r>
              <w:rPr>
                <w:rFonts w:ascii="仿宋" w:hAnsi="仿宋" w:eastAsia="仿宋" w:cs="仿宋"/>
                <w:spacing w:val="-63"/>
                <w:sz w:val="18"/>
                <w:szCs w:val="18"/>
              </w:rPr>
              <w:t xml:space="preserve"> </w:t>
            </w:r>
            <w:r>
              <w:rPr>
                <w:rFonts w:ascii="仿宋" w:hAnsi="仿宋" w:eastAsia="仿宋" w:cs="仿宋"/>
                <w:spacing w:val="-1"/>
                <w:sz w:val="18"/>
                <w:szCs w:val="18"/>
              </w:rPr>
              <w:t>容，主要考核选手的基本功法技能、角色塑造能力和戏曲知识的掌握程度</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50" w:line="204" w:lineRule="auto"/>
              <w:ind w:firstLine="471"/>
              <w:jc w:val="left"/>
              <w:rPr>
                <w:rFonts w:ascii="仿宋" w:hAnsi="仿宋" w:eastAsia="仿宋" w:cs="仿宋"/>
                <w:sz w:val="18"/>
                <w:szCs w:val="18"/>
              </w:rPr>
            </w:pPr>
            <w:r>
              <w:rPr>
                <w:rFonts w:ascii="仿宋" w:hAnsi="仿宋" w:eastAsia="仿宋" w:cs="仿宋"/>
                <w:spacing w:val="-7"/>
                <w:sz w:val="18"/>
                <w:szCs w:val="18"/>
              </w:rPr>
              <w:t>团体</w:t>
            </w:r>
          </w:p>
        </w:tc>
        <w:tc>
          <w:tcPr>
            <w:tcW w:w="1772" w:type="dxa"/>
            <w:shd w:val="clear" w:color="auto" w:fill="FFFFFF"/>
            <w:noWrap w:val="0"/>
            <w:vAlign w:val="top"/>
          </w:tcPr>
          <w:p>
            <w:pPr>
              <w:spacing w:before="165" w:line="320" w:lineRule="auto"/>
              <w:ind w:left="110" w:right="100" w:hanging="6"/>
              <w:jc w:val="left"/>
              <w:rPr>
                <w:rFonts w:ascii="仿宋" w:hAnsi="仿宋" w:eastAsia="仿宋" w:cs="仿宋"/>
                <w:sz w:val="18"/>
                <w:szCs w:val="18"/>
              </w:rPr>
            </w:pPr>
            <w:r>
              <w:rPr>
                <w:rFonts w:ascii="Times New Roman" w:hAnsi="Times New Roman" w:eastAsia="Times New Roman" w:cs="Times New Roman"/>
                <w:spacing w:val="-5"/>
                <w:w w:val="98"/>
                <w:sz w:val="18"/>
                <w:szCs w:val="18"/>
              </w:rPr>
              <w:t>2</w:t>
            </w:r>
            <w:r>
              <w:rPr>
                <w:rFonts w:ascii="Times New Roman" w:hAnsi="Times New Roman" w:eastAsia="Times New Roman" w:cs="Times New Roman"/>
                <w:spacing w:val="8"/>
                <w:w w:val="101"/>
                <w:sz w:val="18"/>
                <w:szCs w:val="18"/>
              </w:rPr>
              <w:t xml:space="preserve"> </w:t>
            </w:r>
            <w:r>
              <w:rPr>
                <w:rFonts w:ascii="仿宋" w:hAnsi="仿宋" w:eastAsia="仿宋" w:cs="仿宋"/>
                <w:spacing w:val="-5"/>
                <w:w w:val="98"/>
                <w:sz w:val="18"/>
                <w:szCs w:val="18"/>
              </w:rPr>
              <w:t>人</w:t>
            </w:r>
            <w:r>
              <w:rPr>
                <w:rFonts w:ascii="Times New Roman" w:hAnsi="Times New Roman" w:eastAsia="Times New Roman" w:cs="Times New Roman"/>
                <w:spacing w:val="-5"/>
                <w:w w:val="98"/>
                <w:sz w:val="18"/>
                <w:szCs w:val="18"/>
              </w:rPr>
              <w:t>/</w:t>
            </w:r>
            <w:r>
              <w:rPr>
                <w:rFonts w:ascii="仿宋" w:hAnsi="仿宋" w:eastAsia="仿宋" w:cs="仿宋"/>
                <w:spacing w:val="-5"/>
                <w:w w:val="98"/>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3"/>
                <w:sz w:val="18"/>
                <w:szCs w:val="18"/>
              </w:rPr>
              <w:t>报</w:t>
            </w:r>
            <w:r>
              <w:rPr>
                <w:rFonts w:ascii="仿宋" w:hAnsi="仿宋" w:eastAsia="仿宋" w:cs="仿宋"/>
                <w:spacing w:val="-38"/>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4"/>
                <w:sz w:val="18"/>
                <w:szCs w:val="18"/>
              </w:rPr>
              <w:t xml:space="preserve"> </w:t>
            </w:r>
            <w:r>
              <w:rPr>
                <w:rFonts w:ascii="仿宋" w:hAnsi="仿宋" w:eastAsia="仿宋" w:cs="仿宋"/>
                <w:spacing w:val="-3"/>
                <w:sz w:val="18"/>
                <w:szCs w:val="18"/>
              </w:rPr>
              <w:t>名指导教师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500"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5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1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199"/>
              <w:jc w:val="left"/>
              <w:rPr>
                <w:rFonts w:ascii="仿宋" w:hAnsi="仿宋" w:eastAsia="仿宋" w:cs="仿宋"/>
                <w:sz w:val="18"/>
                <w:szCs w:val="18"/>
              </w:rPr>
            </w:pPr>
            <w:r>
              <w:rPr>
                <w:rFonts w:ascii="仿宋" w:hAnsi="仿宋" w:eastAsia="仿宋" w:cs="仿宋"/>
                <w:spacing w:val="-8"/>
                <w:sz w:val="18"/>
                <w:szCs w:val="18"/>
              </w:rPr>
              <w:t>中职</w:t>
            </w:r>
          </w:p>
        </w:tc>
        <w:tc>
          <w:tcPr>
            <w:tcW w:w="1211"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252"/>
              <w:jc w:val="left"/>
              <w:rPr>
                <w:rFonts w:ascii="仿宋" w:hAnsi="仿宋" w:eastAsia="仿宋" w:cs="仿宋"/>
                <w:sz w:val="18"/>
                <w:szCs w:val="18"/>
              </w:rPr>
            </w:pPr>
            <w:r>
              <w:rPr>
                <w:rFonts w:ascii="仿宋" w:hAnsi="仿宋" w:eastAsia="仿宋" w:cs="仿宋"/>
                <w:spacing w:val="-3"/>
                <w:sz w:val="18"/>
                <w:szCs w:val="18"/>
              </w:rPr>
              <w:t>文化艺术</w:t>
            </w:r>
          </w:p>
        </w:tc>
        <w:tc>
          <w:tcPr>
            <w:tcW w:w="1171" w:type="dxa"/>
            <w:shd w:val="clear" w:color="auto" w:fill="FFFFFF"/>
            <w:noWrap w:val="0"/>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25"/>
              <w:jc w:val="lef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ZZ-2022040</w:t>
            </w:r>
          </w:p>
        </w:tc>
        <w:tc>
          <w:tcPr>
            <w:tcW w:w="1838"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555"/>
              <w:jc w:val="left"/>
              <w:rPr>
                <w:rFonts w:ascii="仿宋" w:hAnsi="仿宋" w:eastAsia="仿宋" w:cs="仿宋"/>
                <w:sz w:val="18"/>
                <w:szCs w:val="18"/>
              </w:rPr>
            </w:pPr>
            <w:r>
              <w:rPr>
                <w:rFonts w:ascii="仿宋" w:hAnsi="仿宋" w:eastAsia="仿宋" w:cs="仿宋"/>
                <w:spacing w:val="-1"/>
                <w:sz w:val="18"/>
                <w:szCs w:val="18"/>
              </w:rPr>
              <w:t>模特表演</w:t>
            </w:r>
          </w:p>
        </w:tc>
        <w:tc>
          <w:tcPr>
            <w:tcW w:w="6675" w:type="dxa"/>
            <w:shd w:val="clear" w:color="auto" w:fill="FFFFFF"/>
            <w:noWrap w:val="0"/>
            <w:vAlign w:val="top"/>
          </w:tcPr>
          <w:p>
            <w:pPr>
              <w:spacing w:before="224" w:line="320" w:lineRule="auto"/>
              <w:ind w:left="118" w:right="100" w:hanging="11"/>
              <w:jc w:val="left"/>
              <w:rPr>
                <w:rFonts w:ascii="仿宋" w:hAnsi="仿宋" w:eastAsia="仿宋" w:cs="仿宋"/>
                <w:sz w:val="18"/>
                <w:szCs w:val="18"/>
              </w:rPr>
            </w:pPr>
            <w:r>
              <w:rPr>
                <w:rFonts w:ascii="仿宋" w:hAnsi="仿宋" w:eastAsia="仿宋" w:cs="仿宋"/>
                <w:spacing w:val="-1"/>
                <w:sz w:val="18"/>
                <w:szCs w:val="18"/>
              </w:rPr>
              <w:t>本赛项设置专业知识和综合素养考核、泳装展示、生活服装销售直播、礼服展示等</w:t>
            </w:r>
            <w:r>
              <w:rPr>
                <w:rFonts w:ascii="仿宋" w:hAnsi="仿宋" w:eastAsia="仿宋" w:cs="仿宋"/>
                <w:spacing w:val="-63"/>
                <w:sz w:val="18"/>
                <w:szCs w:val="18"/>
              </w:rPr>
              <w:t xml:space="preserve"> </w:t>
            </w:r>
            <w:r>
              <w:rPr>
                <w:rFonts w:ascii="仿宋" w:hAnsi="仿宋" w:eastAsia="仿宋" w:cs="仿宋"/>
                <w:spacing w:val="-2"/>
                <w:sz w:val="18"/>
                <w:szCs w:val="18"/>
              </w:rPr>
              <w:t>四个部分，</w:t>
            </w:r>
            <w:r>
              <w:rPr>
                <w:rFonts w:ascii="仿宋" w:hAnsi="仿宋" w:eastAsia="仿宋" w:cs="仿宋"/>
                <w:spacing w:val="-59"/>
                <w:sz w:val="18"/>
                <w:szCs w:val="18"/>
              </w:rPr>
              <w:t xml:space="preserve"> </w:t>
            </w:r>
            <w:r>
              <w:rPr>
                <w:rFonts w:ascii="仿宋" w:hAnsi="仿宋" w:eastAsia="仿宋" w:cs="仿宋"/>
                <w:spacing w:val="-2"/>
                <w:sz w:val="18"/>
                <w:szCs w:val="18"/>
              </w:rPr>
              <w:t>通过礼仪常识、综合素质、基本身体姿态、服装展示表演技巧、产品展</w:t>
            </w:r>
            <w:r>
              <w:rPr>
                <w:rFonts w:ascii="仿宋" w:hAnsi="仿宋" w:eastAsia="仿宋" w:cs="仿宋"/>
                <w:spacing w:val="-70"/>
                <w:sz w:val="18"/>
                <w:szCs w:val="18"/>
              </w:rPr>
              <w:t xml:space="preserve"> </w:t>
            </w:r>
            <w:r>
              <w:rPr>
                <w:rFonts w:ascii="仿宋" w:hAnsi="仿宋" w:eastAsia="仿宋" w:cs="仿宋"/>
                <w:spacing w:val="-1"/>
                <w:sz w:val="18"/>
                <w:szCs w:val="18"/>
              </w:rPr>
              <w:t>示能力、镜前造型展示水平等项目，主要考核选手的综合职业素养和专业技能</w:t>
            </w:r>
          </w:p>
        </w:tc>
        <w:tc>
          <w:tcPr>
            <w:tcW w:w="1269" w:type="dxa"/>
            <w:shd w:val="clear" w:color="auto" w:fill="FFFFFF"/>
            <w:noWrap w:val="0"/>
            <w:vAlign w:val="top"/>
          </w:tcPr>
          <w:p>
            <w:pPr>
              <w:spacing w:line="240" w:lineRule="auto"/>
              <w:jc w:val="left"/>
              <w:rPr>
                <w:rFonts w:ascii="Arial" w:hAnsi="Arial" w:eastAsia="Arial" w:cs="Arial"/>
                <w:sz w:val="21"/>
                <w:szCs w:val="21"/>
              </w:rPr>
            </w:pPr>
          </w:p>
          <w:p>
            <w:pPr>
              <w:spacing w:before="294" w:line="204" w:lineRule="auto"/>
              <w:ind w:firstLine="454"/>
              <w:jc w:val="left"/>
              <w:rPr>
                <w:rFonts w:ascii="仿宋" w:hAnsi="仿宋" w:eastAsia="仿宋" w:cs="仿宋"/>
                <w:sz w:val="18"/>
                <w:szCs w:val="18"/>
              </w:rPr>
            </w:pPr>
            <w:r>
              <w:rPr>
                <w:rFonts w:ascii="仿宋" w:hAnsi="仿宋" w:eastAsia="仿宋" w:cs="仿宋"/>
                <w:spacing w:val="-3"/>
                <w:sz w:val="18"/>
                <w:szCs w:val="18"/>
              </w:rPr>
              <w:t>个人</w:t>
            </w:r>
          </w:p>
        </w:tc>
        <w:tc>
          <w:tcPr>
            <w:tcW w:w="1772" w:type="dxa"/>
            <w:shd w:val="clear" w:color="auto" w:fill="FFFFFF"/>
            <w:noWrap w:val="0"/>
            <w:vAlign w:val="top"/>
          </w:tcPr>
          <w:p>
            <w:pPr>
              <w:spacing w:before="68" w:line="286" w:lineRule="auto"/>
              <w:ind w:left="111" w:right="100" w:firstLine="10"/>
              <w:jc w:val="left"/>
              <w:rPr>
                <w:rFonts w:ascii="仿宋" w:hAnsi="仿宋" w:eastAsia="仿宋" w:cs="仿宋"/>
                <w:sz w:val="18"/>
                <w:szCs w:val="18"/>
              </w:rPr>
            </w:pPr>
            <w:r>
              <w:rPr>
                <w:rFonts w:ascii="Times New Roman" w:hAnsi="Times New Roman" w:eastAsia="Times New Roman" w:cs="Times New Roman"/>
                <w:spacing w:val="-4"/>
                <w:w w:val="96"/>
                <w:sz w:val="18"/>
                <w:szCs w:val="18"/>
              </w:rPr>
              <w:t>1</w:t>
            </w:r>
            <w:r>
              <w:rPr>
                <w:rFonts w:ascii="Times New Roman" w:hAnsi="Times New Roman" w:eastAsia="Times New Roman" w:cs="Times New Roman"/>
                <w:spacing w:val="13"/>
                <w:sz w:val="18"/>
                <w:szCs w:val="18"/>
              </w:rPr>
              <w:t xml:space="preserve"> </w:t>
            </w:r>
            <w:r>
              <w:rPr>
                <w:rFonts w:ascii="仿宋" w:hAnsi="仿宋" w:eastAsia="仿宋" w:cs="仿宋"/>
                <w:spacing w:val="-4"/>
                <w:w w:val="96"/>
                <w:sz w:val="18"/>
                <w:szCs w:val="18"/>
              </w:rPr>
              <w:t>人</w:t>
            </w:r>
            <w:r>
              <w:rPr>
                <w:rFonts w:ascii="Times New Roman" w:hAnsi="Times New Roman" w:eastAsia="Times New Roman" w:cs="Times New Roman"/>
                <w:spacing w:val="-4"/>
                <w:w w:val="96"/>
                <w:sz w:val="18"/>
                <w:szCs w:val="18"/>
              </w:rPr>
              <w:t>/</w:t>
            </w:r>
            <w:r>
              <w:rPr>
                <w:rFonts w:ascii="仿宋" w:hAnsi="仿宋" w:eastAsia="仿宋" w:cs="仿宋"/>
                <w:spacing w:val="-4"/>
                <w:w w:val="96"/>
                <w:sz w:val="18"/>
                <w:szCs w:val="18"/>
              </w:rPr>
              <w:t>队，不得跨校组</w:t>
            </w:r>
            <w:r>
              <w:rPr>
                <w:rFonts w:ascii="仿宋" w:hAnsi="仿宋" w:eastAsia="仿宋" w:cs="仿宋"/>
                <w:spacing w:val="-70"/>
                <w:sz w:val="18"/>
                <w:szCs w:val="18"/>
              </w:rPr>
              <w:t xml:space="preserve"> </w:t>
            </w:r>
            <w:r>
              <w:rPr>
                <w:rFonts w:ascii="仿宋" w:hAnsi="仿宋" w:eastAsia="仿宋" w:cs="仿宋"/>
                <w:spacing w:val="-9"/>
                <w:sz w:val="18"/>
                <w:szCs w:val="18"/>
              </w:rPr>
              <w:t>队，同一学校参赛队</w:t>
            </w:r>
            <w:r>
              <w:rPr>
                <w:rFonts w:ascii="仿宋" w:hAnsi="仿宋" w:eastAsia="仿宋" w:cs="仿宋"/>
                <w:spacing w:val="-64"/>
                <w:sz w:val="18"/>
                <w:szCs w:val="18"/>
              </w:rPr>
              <w:t xml:space="preserve"> </w:t>
            </w:r>
            <w:r>
              <w:rPr>
                <w:rFonts w:ascii="仿宋" w:hAnsi="仿宋" w:eastAsia="仿宋" w:cs="仿宋"/>
                <w:spacing w:val="-8"/>
                <w:w w:val="96"/>
                <w:sz w:val="18"/>
                <w:szCs w:val="18"/>
              </w:rPr>
              <w:t>不超过</w:t>
            </w:r>
            <w:r>
              <w:rPr>
                <w:rFonts w:ascii="仿宋" w:hAnsi="仿宋" w:eastAsia="仿宋" w:cs="仿宋"/>
                <w:spacing w:val="-10"/>
                <w:sz w:val="18"/>
                <w:szCs w:val="18"/>
              </w:rPr>
              <w:t xml:space="preserve"> </w:t>
            </w:r>
            <w:r>
              <w:rPr>
                <w:rFonts w:ascii="Times New Roman" w:hAnsi="Times New Roman" w:eastAsia="Times New Roman" w:cs="Times New Roman"/>
                <w:spacing w:val="-8"/>
                <w:w w:val="96"/>
                <w:sz w:val="18"/>
                <w:szCs w:val="18"/>
              </w:rPr>
              <w:t>1</w:t>
            </w:r>
            <w:r>
              <w:rPr>
                <w:rFonts w:ascii="Times New Roman" w:hAnsi="Times New Roman" w:eastAsia="Times New Roman" w:cs="Times New Roman"/>
                <w:spacing w:val="23"/>
                <w:w w:val="101"/>
                <w:sz w:val="18"/>
                <w:szCs w:val="18"/>
              </w:rPr>
              <w:t xml:space="preserve"> </w:t>
            </w:r>
            <w:r>
              <w:rPr>
                <w:rFonts w:ascii="仿宋" w:hAnsi="仿宋" w:eastAsia="仿宋" w:cs="仿宋"/>
                <w:spacing w:val="-8"/>
                <w:w w:val="96"/>
                <w:sz w:val="18"/>
                <w:szCs w:val="18"/>
              </w:rPr>
              <w:t>队，每队限</w:t>
            </w:r>
            <w:r>
              <w:rPr>
                <w:rFonts w:ascii="仿宋" w:hAnsi="仿宋" w:eastAsia="仿宋" w:cs="仿宋"/>
                <w:spacing w:val="-70"/>
                <w:sz w:val="18"/>
                <w:szCs w:val="18"/>
              </w:rPr>
              <w:t xml:space="preserve"> </w:t>
            </w:r>
            <w:r>
              <w:rPr>
                <w:rFonts w:ascii="仿宋" w:hAnsi="仿宋" w:eastAsia="仿宋" w:cs="仿宋"/>
                <w:spacing w:val="-5"/>
                <w:sz w:val="18"/>
                <w:szCs w:val="18"/>
              </w:rPr>
              <w:t>报</w:t>
            </w:r>
            <w:r>
              <w:rPr>
                <w:rFonts w:ascii="仿宋" w:hAnsi="仿宋" w:eastAsia="仿宋" w:cs="仿宋"/>
                <w:spacing w:val="-24"/>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4"/>
                <w:sz w:val="18"/>
                <w:szCs w:val="18"/>
              </w:rPr>
              <w:t xml:space="preserve"> </w:t>
            </w:r>
            <w:r>
              <w:rPr>
                <w:rFonts w:ascii="仿宋" w:hAnsi="仿宋" w:eastAsia="仿宋" w:cs="仿宋"/>
                <w:spacing w:val="-5"/>
                <w:sz w:val="18"/>
                <w:szCs w:val="18"/>
              </w:rPr>
              <w:t>名指导教师</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firstLine="7162"/>
      <w:jc w:val="left"/>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55"/>
        <w:position w:val="-4"/>
        <w:sz w:val="28"/>
        <w:szCs w:val="28"/>
      </w:rPr>
      <w:t xml:space="preserve"> </w:t>
    </w:r>
    <w:r>
      <w:rPr>
        <w:rFonts w:ascii="Times New Roman" w:hAnsi="Times New Roman" w:eastAsia="Times New Roman" w:cs="Times New Roman"/>
        <w:spacing w:val="-5"/>
        <w:position w:val="-4"/>
        <w:sz w:val="28"/>
        <w:szCs w:val="28"/>
      </w:rPr>
      <w:t>5</w:t>
    </w:r>
    <w:r>
      <w:rPr>
        <w:rFonts w:ascii="Times New Roman" w:hAnsi="Times New Roman" w:eastAsia="Times New Roman" w:cs="Times New Roman"/>
        <w:position w:val="-4"/>
        <w:sz w:val="28"/>
        <w:szCs w:val="28"/>
      </w:rPr>
      <w:t xml:space="preserve"> </w:t>
    </w:r>
    <w:r>
      <w:rPr>
        <w:rFonts w:ascii="宋体" w:hAnsi="宋体" w:eastAsia="宋体" w:cs="宋体"/>
        <w:spacing w:val="-5"/>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162"/>
      <w:jc w:val="left"/>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55"/>
        <w:position w:val="-4"/>
        <w:sz w:val="28"/>
        <w:szCs w:val="28"/>
      </w:rPr>
      <w:t xml:space="preserve"> </w:t>
    </w:r>
    <w:r>
      <w:rPr>
        <w:rFonts w:ascii="Times New Roman" w:hAnsi="Times New Roman" w:eastAsia="Times New Roman" w:cs="Times New Roman"/>
        <w:spacing w:val="-5"/>
        <w:position w:val="-4"/>
        <w:sz w:val="28"/>
        <w:szCs w:val="28"/>
      </w:rPr>
      <w:t>6</w:t>
    </w:r>
    <w:r>
      <w:rPr>
        <w:rFonts w:ascii="Times New Roman" w:hAnsi="Times New Roman" w:eastAsia="Times New Roman" w:cs="Times New Roman"/>
        <w:position w:val="-4"/>
        <w:sz w:val="28"/>
        <w:szCs w:val="28"/>
      </w:rPr>
      <w:t xml:space="preserve"> </w:t>
    </w:r>
    <w:r>
      <w:rPr>
        <w:rFonts w:ascii="宋体" w:hAnsi="宋体" w:eastAsia="宋体" w:cs="宋体"/>
        <w:spacing w:val="-5"/>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firstLine="7162"/>
      <w:jc w:val="left"/>
      <w:rPr>
        <w:rFonts w:ascii="宋体" w:hAnsi="宋体" w:eastAsia="宋体" w:cs="宋体"/>
        <w:sz w:val="28"/>
        <w:szCs w:val="28"/>
      </w:rPr>
    </w:pPr>
    <w:r>
      <w:rPr>
        <w:rFonts w:ascii="宋体" w:hAnsi="宋体" w:eastAsia="宋体" w:cs="宋体"/>
        <w:spacing w:val="-4"/>
        <w:position w:val="-4"/>
        <w:sz w:val="28"/>
        <w:szCs w:val="28"/>
      </w:rPr>
      <w:t>—</w:t>
    </w:r>
    <w:r>
      <w:rPr>
        <w:rFonts w:ascii="宋体" w:hAnsi="宋体" w:eastAsia="宋体" w:cs="宋体"/>
        <w:spacing w:val="-59"/>
        <w:position w:val="-4"/>
        <w:sz w:val="28"/>
        <w:szCs w:val="28"/>
      </w:rPr>
      <w:t xml:space="preserve"> </w:t>
    </w:r>
    <w:r>
      <w:rPr>
        <w:rFonts w:ascii="Times New Roman" w:hAnsi="Times New Roman" w:eastAsia="Times New Roman" w:cs="Times New Roman"/>
        <w:spacing w:val="-4"/>
        <w:position w:val="-4"/>
        <w:sz w:val="28"/>
        <w:szCs w:val="28"/>
      </w:rPr>
      <w:t>7</w:t>
    </w:r>
    <w:r>
      <w:rPr>
        <w:rFonts w:ascii="Times New Roman" w:hAnsi="Times New Roman" w:eastAsia="Times New Roman" w:cs="Times New Roman"/>
        <w:w w:val="101"/>
        <w:position w:val="-4"/>
        <w:sz w:val="28"/>
        <w:szCs w:val="28"/>
      </w:rPr>
      <w:t xml:space="preserve"> </w:t>
    </w:r>
    <w:r>
      <w:rPr>
        <w:rFonts w:ascii="宋体" w:hAnsi="宋体" w:eastAsia="宋体" w:cs="宋体"/>
        <w:spacing w:val="-4"/>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162"/>
      <w:jc w:val="left"/>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52"/>
        <w:position w:val="-4"/>
        <w:sz w:val="28"/>
        <w:szCs w:val="28"/>
      </w:rPr>
      <w:t xml:space="preserve"> </w:t>
    </w:r>
    <w:r>
      <w:rPr>
        <w:rFonts w:ascii="Times New Roman" w:hAnsi="Times New Roman" w:eastAsia="Times New Roman" w:cs="Times New Roman"/>
        <w:spacing w:val="-6"/>
        <w:position w:val="-4"/>
        <w:sz w:val="28"/>
        <w:szCs w:val="28"/>
      </w:rPr>
      <w:t>8</w:t>
    </w:r>
    <w:r>
      <w:rPr>
        <w:rFonts w:ascii="Times New Roman" w:hAnsi="Times New Roman" w:eastAsia="Times New Roman" w:cs="Times New Roman"/>
        <w:position w:val="-4"/>
        <w:sz w:val="28"/>
        <w:szCs w:val="28"/>
      </w:rPr>
      <w:t xml:space="preserve"> </w:t>
    </w:r>
    <w:r>
      <w:rPr>
        <w:rFonts w:ascii="宋体" w:hAnsi="宋体" w:eastAsia="宋体" w:cs="宋体"/>
        <w:spacing w:val="-6"/>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162"/>
      <w:jc w:val="left"/>
      <w:rPr>
        <w:rFonts w:ascii="宋体" w:hAnsi="宋体" w:eastAsia="宋体" w:cs="宋体"/>
        <w:sz w:val="28"/>
        <w:szCs w:val="28"/>
      </w:rPr>
    </w:pPr>
    <w:r>
      <w:rPr>
        <w:rFonts w:ascii="宋体" w:hAnsi="宋体" w:eastAsia="宋体" w:cs="宋体"/>
        <w:spacing w:val="-4"/>
        <w:position w:val="-4"/>
        <w:sz w:val="28"/>
        <w:szCs w:val="28"/>
      </w:rPr>
      <w:t>—</w:t>
    </w:r>
    <w:r>
      <w:rPr>
        <w:rFonts w:ascii="宋体" w:hAnsi="宋体" w:eastAsia="宋体" w:cs="宋体"/>
        <w:spacing w:val="-59"/>
        <w:position w:val="-4"/>
        <w:sz w:val="28"/>
        <w:szCs w:val="28"/>
      </w:rPr>
      <w:t xml:space="preserve"> </w:t>
    </w:r>
    <w:r>
      <w:rPr>
        <w:rFonts w:ascii="Times New Roman" w:hAnsi="Times New Roman" w:eastAsia="Times New Roman" w:cs="Times New Roman"/>
        <w:spacing w:val="-4"/>
        <w:position w:val="-4"/>
        <w:sz w:val="28"/>
        <w:szCs w:val="28"/>
      </w:rPr>
      <w:t>9</w:t>
    </w:r>
    <w:r>
      <w:rPr>
        <w:rFonts w:ascii="Times New Roman" w:hAnsi="Times New Roman" w:eastAsia="Times New Roman" w:cs="Times New Roman"/>
        <w:w w:val="101"/>
        <w:position w:val="-4"/>
        <w:sz w:val="28"/>
        <w:szCs w:val="28"/>
      </w:rPr>
      <w:t xml:space="preserve"> </w:t>
    </w:r>
    <w:r>
      <w:rPr>
        <w:rFonts w:ascii="宋体" w:hAnsi="宋体" w:eastAsia="宋体" w:cs="宋体"/>
        <w:spacing w:val="-4"/>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092"/>
      <w:jc w:val="left"/>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35"/>
        <w:position w:val="-4"/>
        <w:sz w:val="28"/>
        <w:szCs w:val="28"/>
      </w:rPr>
      <w:t xml:space="preserve"> </w:t>
    </w:r>
    <w:r>
      <w:rPr>
        <w:rFonts w:ascii="Times New Roman" w:hAnsi="Times New Roman" w:eastAsia="Times New Roman" w:cs="Times New Roman"/>
        <w:spacing w:val="-9"/>
        <w:position w:val="-4"/>
        <w:sz w:val="28"/>
        <w:szCs w:val="28"/>
      </w:rPr>
      <w:t>10</w:t>
    </w:r>
    <w:r>
      <w:rPr>
        <w:rFonts w:ascii="Times New Roman" w:hAnsi="Times New Roman" w:eastAsia="Times New Roman" w:cs="Times New Roman"/>
        <w:w w:val="101"/>
        <w:position w:val="-4"/>
        <w:sz w:val="28"/>
        <w:szCs w:val="28"/>
      </w:rPr>
      <w:t xml:space="preserve"> </w:t>
    </w:r>
    <w:r>
      <w:rPr>
        <w:rFonts w:ascii="宋体" w:hAnsi="宋体" w:eastAsia="宋体" w:cs="宋体"/>
        <w:spacing w:val="-9"/>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exact"/>
      <w:ind w:firstLine="7092"/>
      <w:jc w:val="left"/>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35"/>
        <w:position w:val="-4"/>
        <w:sz w:val="28"/>
        <w:szCs w:val="28"/>
      </w:rPr>
      <w:t xml:space="preserve"> </w:t>
    </w:r>
    <w:r>
      <w:rPr>
        <w:rFonts w:ascii="Times New Roman" w:hAnsi="Times New Roman" w:eastAsia="Times New Roman" w:cs="Times New Roman"/>
        <w:spacing w:val="-9"/>
        <w:position w:val="-4"/>
        <w:sz w:val="28"/>
        <w:szCs w:val="28"/>
      </w:rPr>
      <w:t>11</w:t>
    </w:r>
    <w:r>
      <w:rPr>
        <w:rFonts w:ascii="Times New Roman" w:hAnsi="Times New Roman" w:eastAsia="Times New Roman" w:cs="Times New Roman"/>
        <w:w w:val="101"/>
        <w:position w:val="-4"/>
        <w:sz w:val="28"/>
        <w:szCs w:val="28"/>
      </w:rPr>
      <w:t xml:space="preserve"> </w:t>
    </w:r>
    <w:r>
      <w:rPr>
        <w:rFonts w:ascii="宋体" w:hAnsi="宋体" w:eastAsia="宋体" w:cs="宋体"/>
        <w:spacing w:val="-9"/>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NWY3OTU1ZTNmYjZiYTFlOGQyNjMyNWNmYjE1ZTUifQ=="/>
  </w:docVars>
  <w:rsids>
    <w:rsidRoot w:val="7FCDB2A3"/>
    <w:rsid w:val="193B6A29"/>
    <w:rsid w:val="4FDF69B4"/>
    <w:rsid w:val="67A577AC"/>
    <w:rsid w:val="7FCDB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7355</Words>
  <Characters>7796</Characters>
  <Lines>0</Lines>
  <Paragraphs>0</Paragraphs>
  <TotalTime>22</TotalTime>
  <ScaleCrop>false</ScaleCrop>
  <LinksUpToDate>false</LinksUpToDate>
  <CharactersWithSpaces>8332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2022-05-07T09:12:00Z</dcterms:created>
  <dc:creator>张亚群</dc:creator>
  <cp:lastModifiedBy>汪德先</cp:lastModifiedBy>
  <dcterms:modified xsi:type="dcterms:W3CDTF">2022-05-10T01:12:57Z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3F832FD65A584465BCFA16D7E893C37A</vt:lpwstr>
  </property>
</Properties>
</file>